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1F" w:rsidRPr="004B7E36" w:rsidRDefault="00091D1F" w:rsidP="00091D1F">
      <w:pPr>
        <w:keepNext/>
        <w:tabs>
          <w:tab w:val="left" w:pos="-142"/>
        </w:tabs>
        <w:snapToGrid w:val="0"/>
        <w:ind w:left="-284"/>
        <w:jc w:val="center"/>
        <w:outlineLvl w:val="0"/>
        <w:rPr>
          <w:b/>
          <w:bCs/>
          <w:caps/>
        </w:rPr>
      </w:pPr>
      <w:r w:rsidRPr="004B7E36">
        <w:rPr>
          <w:b/>
          <w:bCs/>
          <w:caps/>
        </w:rPr>
        <w:t>МЕСТНАЯ АДМИНИСТРАЦИЯ</w:t>
      </w:r>
    </w:p>
    <w:p w:rsidR="00091D1F" w:rsidRPr="004B7E36" w:rsidRDefault="00091D1F" w:rsidP="00091D1F">
      <w:pPr>
        <w:keepNext/>
        <w:pBdr>
          <w:bottom w:val="single" w:sz="12" w:space="1" w:color="auto"/>
        </w:pBdr>
        <w:jc w:val="center"/>
        <w:outlineLvl w:val="0"/>
        <w:rPr>
          <w:b/>
          <w:bCs/>
          <w:caps/>
        </w:rPr>
      </w:pPr>
      <w:r>
        <w:rPr>
          <w:b/>
          <w:bCs/>
          <w:caps/>
        </w:rPr>
        <w:t xml:space="preserve">внутригородского муниципального образования Санкт-Петербурга муниципальный округ Сергиевское </w:t>
      </w:r>
    </w:p>
    <w:p w:rsidR="00091D1F" w:rsidRPr="004B7E36" w:rsidRDefault="00091D1F" w:rsidP="00091D1F">
      <w:pPr>
        <w:rPr>
          <w:sz w:val="20"/>
        </w:rPr>
      </w:pPr>
      <w:r w:rsidRPr="004B7E36">
        <w:rPr>
          <w:sz w:val="20"/>
        </w:rPr>
        <w:t>пр. Энгельса, д. 131, корп.1, лит. А, Санкт-Петербург, 194356, телефон: (812) 640-66-20; факс (812) 640-66-21</w:t>
      </w:r>
    </w:p>
    <w:p w:rsidR="00091D1F" w:rsidRPr="004B7E36" w:rsidRDefault="00091D1F" w:rsidP="00091D1F">
      <w:pPr>
        <w:jc w:val="center"/>
        <w:rPr>
          <w:b/>
        </w:rPr>
      </w:pPr>
    </w:p>
    <w:p w:rsidR="00091D1F" w:rsidRPr="004B7E36" w:rsidRDefault="00091D1F" w:rsidP="00091D1F">
      <w:pPr>
        <w:jc w:val="center"/>
        <w:rPr>
          <w:b/>
        </w:rPr>
      </w:pPr>
    </w:p>
    <w:p w:rsidR="00091D1F" w:rsidRPr="004B7E36" w:rsidRDefault="00091D1F" w:rsidP="00091D1F">
      <w:pPr>
        <w:jc w:val="center"/>
        <w:rPr>
          <w:b/>
        </w:rPr>
      </w:pPr>
      <w:r w:rsidRPr="004B7E36">
        <w:rPr>
          <w:b/>
        </w:rPr>
        <w:t>П О С Т А Н О В Л Е Н И Е</w:t>
      </w:r>
    </w:p>
    <w:p w:rsidR="00091D1F" w:rsidRPr="004B7E36" w:rsidRDefault="00091D1F" w:rsidP="00091D1F">
      <w:pPr>
        <w:jc w:val="center"/>
        <w:rPr>
          <w:b/>
        </w:rPr>
      </w:pPr>
    </w:p>
    <w:p w:rsidR="00091D1F" w:rsidRPr="004B7E36" w:rsidRDefault="00091D1F" w:rsidP="00091D1F">
      <w:pPr>
        <w:jc w:val="center"/>
        <w:rPr>
          <w:b/>
        </w:rPr>
      </w:pPr>
    </w:p>
    <w:p w:rsidR="00091D1F" w:rsidRPr="006529F0" w:rsidRDefault="00F66970" w:rsidP="00091D1F">
      <w:r>
        <w:t>25 декабря</w:t>
      </w:r>
      <w:r w:rsidR="00091D1F" w:rsidRPr="004B7E36">
        <w:t xml:space="preserve"> 20</w:t>
      </w:r>
      <w:r>
        <w:t>20</w:t>
      </w:r>
      <w:r w:rsidR="00091D1F" w:rsidRPr="004B7E36">
        <w:t xml:space="preserve"> </w:t>
      </w:r>
      <w:r w:rsidR="00091D1F" w:rsidRPr="006529F0">
        <w:t xml:space="preserve">года                                                                           </w:t>
      </w:r>
      <w:r w:rsidR="00091D1F">
        <w:t xml:space="preserve">                          </w:t>
      </w:r>
      <w:r w:rsidR="00091D1F" w:rsidRPr="00201954">
        <w:t xml:space="preserve">№ </w:t>
      </w:r>
      <w:r w:rsidR="00E729DB" w:rsidRPr="00E729DB">
        <w:rPr>
          <w:color w:val="000000" w:themeColor="text1"/>
        </w:rPr>
        <w:t>33-п</w:t>
      </w:r>
    </w:p>
    <w:p w:rsidR="00091D1F" w:rsidRPr="004B7E36" w:rsidRDefault="00091D1F" w:rsidP="00091D1F">
      <w:pPr>
        <w:ind w:left="426"/>
        <w:rPr>
          <w:bCs/>
        </w:rPr>
      </w:pPr>
    </w:p>
    <w:p w:rsidR="00091D1F" w:rsidRPr="004B7E36" w:rsidRDefault="00091D1F" w:rsidP="00091D1F">
      <w:pPr>
        <w:ind w:left="426"/>
        <w:rPr>
          <w:bCs/>
        </w:rPr>
      </w:pPr>
    </w:p>
    <w:p w:rsidR="00091D1F" w:rsidRPr="006126F7" w:rsidRDefault="00091D1F" w:rsidP="00091D1F">
      <w:pPr>
        <w:jc w:val="center"/>
        <w:rPr>
          <w:b/>
          <w:highlight w:val="lightGray"/>
        </w:rPr>
      </w:pPr>
      <w:r w:rsidRPr="00297561">
        <w:rPr>
          <w:b/>
          <w:bCs/>
        </w:rPr>
        <w:t xml:space="preserve">Об утверждении Административного регламента </w:t>
      </w:r>
      <w:r w:rsidRPr="00297561">
        <w:rPr>
          <w:b/>
          <w:sz w:val="22"/>
          <w:szCs w:val="22"/>
        </w:rPr>
        <w:t xml:space="preserve">по предоставлению местной администрацией </w:t>
      </w:r>
      <w:r>
        <w:rPr>
          <w:b/>
          <w:sz w:val="22"/>
          <w:szCs w:val="22"/>
        </w:rPr>
        <w:t>внутригородского муниципального образования Санкт-Петербурга муниципальный округ Сергиевское</w:t>
      </w:r>
      <w:r w:rsidRPr="00297561">
        <w:rPr>
          <w:b/>
          <w:sz w:val="22"/>
          <w:szCs w:val="22"/>
        </w:rPr>
        <w:t xml:space="preserve">, </w:t>
      </w:r>
      <w:r w:rsidRPr="00297561">
        <w:rPr>
          <w:b/>
        </w:rPr>
        <w:t xml:space="preserve">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sidRPr="00297561">
        <w:rPr>
          <w:b/>
        </w:rPr>
        <w:br/>
        <w:t xml:space="preserve">в Санкт-Петербурге, </w:t>
      </w:r>
      <w:r w:rsidRPr="00781A5C">
        <w:rPr>
          <w:b/>
        </w:rPr>
        <w:t>государственной услуги по</w:t>
      </w:r>
      <w:r>
        <w:rPr>
          <w:b/>
        </w:rPr>
        <w:t xml:space="preserve"> </w:t>
      </w:r>
      <w:r w:rsidRPr="008714B8">
        <w:rPr>
          <w:b/>
        </w:rPr>
        <w:t xml:space="preserve"> назначению и выплате денежных средств на содержание детей, находящихся под опекой или попечительством, </w:t>
      </w:r>
      <w:r>
        <w:rPr>
          <w:b/>
        </w:rPr>
        <w:t xml:space="preserve"> </w:t>
      </w:r>
      <w:r w:rsidRPr="008714B8">
        <w:rPr>
          <w:b/>
        </w:rPr>
        <w:t>и денежных средств на содержание детей в при</w:t>
      </w:r>
      <w:r>
        <w:rPr>
          <w:b/>
        </w:rPr>
        <w:t>емных семьях</w:t>
      </w:r>
    </w:p>
    <w:p w:rsidR="00091D1F" w:rsidRPr="00297561" w:rsidRDefault="00091D1F" w:rsidP="00091D1F">
      <w:pPr>
        <w:autoSpaceDE w:val="0"/>
        <w:autoSpaceDN w:val="0"/>
        <w:adjustRightInd w:val="0"/>
        <w:jc w:val="center"/>
        <w:rPr>
          <w:b/>
          <w:bCs/>
        </w:rPr>
      </w:pPr>
    </w:p>
    <w:p w:rsidR="00091D1F" w:rsidRPr="004B7E36" w:rsidRDefault="00091D1F" w:rsidP="00091D1F">
      <w:r w:rsidRPr="004B7E36">
        <w:t> </w:t>
      </w:r>
    </w:p>
    <w:p w:rsidR="00091D1F" w:rsidRPr="00BD06B8" w:rsidRDefault="00091D1F" w:rsidP="00091D1F">
      <w:pPr>
        <w:autoSpaceDE w:val="0"/>
        <w:autoSpaceDN w:val="0"/>
        <w:adjustRightInd w:val="0"/>
        <w:jc w:val="both"/>
        <w:rPr>
          <w:sz w:val="22"/>
          <w:szCs w:val="22"/>
        </w:rPr>
      </w:pPr>
      <w:r w:rsidRPr="006B0480">
        <w:rPr>
          <w:sz w:val="22"/>
          <w:szCs w:val="22"/>
        </w:rPr>
        <w:t xml:space="preserve">В соответствии с </w:t>
      </w:r>
      <w:r w:rsidRPr="006B0480">
        <w:t>Гражданским кодексом Российской Федерации</w:t>
      </w:r>
      <w:r w:rsidRPr="006B0480">
        <w:rPr>
          <w:sz w:val="22"/>
          <w:szCs w:val="22"/>
        </w:rPr>
        <w:t xml:space="preserve">, </w:t>
      </w:r>
      <w:r w:rsidRPr="00BA4732">
        <w:t>Семейным кодексом Российской Федерации, Федеральным законом  от 24.04.2008</w:t>
      </w:r>
      <w:r>
        <w:t xml:space="preserve"> года </w:t>
      </w:r>
      <w:r w:rsidRPr="006B0480">
        <w:t xml:space="preserve"> № 48-ФЗ «Об опеке и попечительстве», </w:t>
      </w:r>
      <w:r w:rsidRPr="006B0480">
        <w:rPr>
          <w:sz w:val="22"/>
          <w:szCs w:val="22"/>
        </w:rPr>
        <w:t>Федеральным законом от 06.10.2003</w:t>
      </w:r>
      <w:r>
        <w:rPr>
          <w:sz w:val="22"/>
          <w:szCs w:val="22"/>
        </w:rPr>
        <w:t xml:space="preserve"> года</w:t>
      </w:r>
      <w:r w:rsidRPr="006B0480">
        <w:rPr>
          <w:sz w:val="22"/>
          <w:szCs w:val="22"/>
        </w:rPr>
        <w:t xml:space="preserve"> № 131-ФЗ  «Об общих принципах организации местного самоуправления в Российской Федерации», </w:t>
      </w:r>
      <w:hyperlink r:id="rId7" w:anchor="I0" w:tgtFrame="_top" w:history="1">
        <w:r w:rsidRPr="006B0480">
          <w:rPr>
            <w:spacing w:val="2"/>
            <w:sz w:val="22"/>
            <w:szCs w:val="22"/>
          </w:rPr>
          <w:t>Федеральным законом от 02.05.2006 N 59-ФЗ  «О порядке рассмотрения обращений граждан Российской Федерации</w:t>
        </w:r>
      </w:hyperlink>
      <w:r w:rsidRPr="006B0480">
        <w:rPr>
          <w:sz w:val="22"/>
          <w:szCs w:val="22"/>
        </w:rPr>
        <w:t>»</w:t>
      </w:r>
      <w:r w:rsidRPr="006B0480">
        <w:rPr>
          <w:spacing w:val="2"/>
          <w:sz w:val="22"/>
          <w:szCs w:val="22"/>
        </w:rPr>
        <w:t>, Федеральным законом от 27.07.2006 № 152-ФЗ «О персональных данных», Федеральным законом от 06.04.2011 № 63-ФЗ «Об электрон</w:t>
      </w:r>
      <w:r w:rsidRPr="00BA4732">
        <w:rPr>
          <w:spacing w:val="2"/>
          <w:sz w:val="22"/>
          <w:szCs w:val="22"/>
        </w:rPr>
        <w:t xml:space="preserve">ной подписи», </w:t>
      </w:r>
      <w:r w:rsidRPr="00BA4732">
        <w:rPr>
          <w:sz w:val="22"/>
          <w:szCs w:val="22"/>
        </w:rPr>
        <w:t>Законом  Санкт-Петербурга от 31.10.2007 № 536-109  «О наделении органов местного самоуправления в Санкт-Петербурге отдельными госу</w:t>
      </w:r>
      <w:r w:rsidRPr="00FF05D6">
        <w:rPr>
          <w:sz w:val="22"/>
          <w:szCs w:val="22"/>
        </w:rPr>
        <w:t>дарственными полномочиями Санкт-Петербурга по организации и осуществлению деятельности по опеке и попечительству</w:t>
      </w:r>
      <w:r w:rsidRPr="00FA1E0B">
        <w:rPr>
          <w:sz w:val="22"/>
          <w:szCs w:val="22"/>
        </w:rPr>
        <w:t xml:space="preserve">,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Постановлением Правительства Санкт-Петербурга от </w:t>
      </w:r>
      <w:r w:rsidRPr="004929CC">
        <w:rPr>
          <w:sz w:val="22"/>
          <w:szCs w:val="22"/>
        </w:rPr>
        <w:t xml:space="preserve">23.12.2011 </w:t>
      </w:r>
      <w:r>
        <w:rPr>
          <w:sz w:val="22"/>
          <w:szCs w:val="22"/>
        </w:rPr>
        <w:t xml:space="preserve">года </w:t>
      </w:r>
      <w:r w:rsidRPr="006B0480">
        <w:rPr>
          <w:sz w:val="22"/>
          <w:szCs w:val="22"/>
        </w:rPr>
        <w:t>№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w:t>
      </w:r>
      <w:r>
        <w:rPr>
          <w:sz w:val="22"/>
          <w:szCs w:val="22"/>
        </w:rPr>
        <w:t>,</w:t>
      </w:r>
      <w:r>
        <w:t xml:space="preserve"> </w:t>
      </w:r>
      <w:r w:rsidRPr="006B0480">
        <w:rPr>
          <w:sz w:val="22"/>
          <w:szCs w:val="22"/>
        </w:rP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w:t>
      </w:r>
      <w:r w:rsidRPr="006B0480">
        <w:t xml:space="preserve">Федеральным законом от 24.07.1998 </w:t>
      </w:r>
      <w:r>
        <w:t xml:space="preserve">года </w:t>
      </w:r>
      <w:r w:rsidRPr="006B0480">
        <w:t>№ 124-ФЗ «Об основных гарантиях прав ребенка в Российской Федераци</w:t>
      </w:r>
      <w:r w:rsidRPr="00BA4732">
        <w:t>и», Федеральным законом от 21.12.1996 № 159-ФЗ «О дополнительных гарантиях по социальной поддержке детей-сирот и детей, оставш</w:t>
      </w:r>
      <w:r w:rsidRPr="00201954">
        <w:t>ихся без попечения родителей», Законом Санкт-Петербурга от 23.09.2009</w:t>
      </w:r>
      <w:r>
        <w:t xml:space="preserve"> года </w:t>
      </w:r>
      <w:r w:rsidRPr="00201954">
        <w:t xml:space="preserve">N 420-79 «Об организации местного самоуправления в Санкт-Петербурге», </w:t>
      </w:r>
      <w:r>
        <w:rPr>
          <w:sz w:val="22"/>
          <w:szCs w:val="22"/>
        </w:rPr>
        <w:t xml:space="preserve">Законом  Санкт-Петербурга от 22.11.2011 N 728-132 "Социальный кодекс Санкт-Петербурга", Постановлением Правительства Санкт-Петербурга от 02.07.2014 N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 </w:t>
      </w:r>
      <w:r w:rsidRPr="006B0480">
        <w:rPr>
          <w:sz w:val="22"/>
          <w:szCs w:val="22"/>
        </w:rPr>
        <w:t>Уставом</w:t>
      </w:r>
      <w:r>
        <w:rPr>
          <w:sz w:val="22"/>
          <w:szCs w:val="22"/>
        </w:rPr>
        <w:t xml:space="preserve"> внутригородского муниципального образования Санкт-Петербурга муниципальный округ Сергиевское</w:t>
      </w:r>
      <w:r w:rsidRPr="006B0480">
        <w:rPr>
          <w:sz w:val="22"/>
          <w:szCs w:val="22"/>
        </w:rPr>
        <w:t xml:space="preserve">, постановлением местной администрации муниципального образования муниципальный округ </w:t>
      </w:r>
      <w:r>
        <w:rPr>
          <w:sz w:val="22"/>
          <w:szCs w:val="22"/>
        </w:rPr>
        <w:t xml:space="preserve">Сергиевское </w:t>
      </w:r>
      <w:r w:rsidRPr="006B0480">
        <w:rPr>
          <w:sz w:val="22"/>
          <w:szCs w:val="22"/>
        </w:rPr>
        <w:t>от 16 мая 2011 года № 07-п «О порядке разработки и утверждения административных регламентов предоставления муниципаль</w:t>
      </w:r>
      <w:r w:rsidRPr="00BA4732">
        <w:rPr>
          <w:sz w:val="22"/>
          <w:szCs w:val="22"/>
        </w:rPr>
        <w:t xml:space="preserve">ных услуг местной администрацией муниципального образования муниципальный округ </w:t>
      </w:r>
      <w:r>
        <w:rPr>
          <w:sz w:val="22"/>
          <w:szCs w:val="22"/>
        </w:rPr>
        <w:t>Сергиевское</w:t>
      </w:r>
      <w:r w:rsidRPr="00BA4732">
        <w:rPr>
          <w:sz w:val="22"/>
          <w:szCs w:val="22"/>
        </w:rPr>
        <w:t xml:space="preserve">», в целях </w:t>
      </w:r>
      <w:r w:rsidRPr="00BA4732">
        <w:rPr>
          <w:sz w:val="22"/>
          <w:szCs w:val="22"/>
        </w:rPr>
        <w:lastRenderedPageBreak/>
        <w:t>реализации Федерального закона от 27 июля 2010 года № 210-ФЗ «Об организации предоставления государственных и муниципальных услуг»,</w:t>
      </w:r>
    </w:p>
    <w:p w:rsidR="00091D1F" w:rsidRPr="00EB334F" w:rsidRDefault="00091D1F" w:rsidP="00091D1F">
      <w:pPr>
        <w:ind w:firstLine="708"/>
        <w:rPr>
          <w:color w:val="FF0000"/>
        </w:rPr>
      </w:pPr>
    </w:p>
    <w:p w:rsidR="00091D1F" w:rsidRPr="004B7E36" w:rsidRDefault="00091D1F" w:rsidP="00091D1F">
      <w:r w:rsidRPr="004B7E36">
        <w:rPr>
          <w:b/>
          <w:bCs/>
        </w:rPr>
        <w:t> </w:t>
      </w:r>
    </w:p>
    <w:p w:rsidR="00091D1F" w:rsidRPr="004B7E36" w:rsidRDefault="00091D1F" w:rsidP="00091D1F">
      <w:r w:rsidRPr="004B7E36">
        <w:rPr>
          <w:b/>
          <w:bCs/>
        </w:rPr>
        <w:t>ПОСТАНОВЛЯЮ:</w:t>
      </w:r>
    </w:p>
    <w:p w:rsidR="00091D1F" w:rsidRPr="004B7E36" w:rsidRDefault="00091D1F" w:rsidP="00091D1F">
      <w:r w:rsidRPr="004B7E36">
        <w:t> </w:t>
      </w:r>
    </w:p>
    <w:p w:rsidR="00091D1F" w:rsidRPr="000672B5" w:rsidRDefault="00091D1F" w:rsidP="00091D1F">
      <w:pPr>
        <w:tabs>
          <w:tab w:val="left" w:pos="9639"/>
        </w:tabs>
        <w:spacing w:after="200"/>
        <w:ind w:firstLine="567"/>
        <w:jc w:val="both"/>
        <w:rPr>
          <w:sz w:val="22"/>
          <w:szCs w:val="22"/>
        </w:rPr>
      </w:pPr>
      <w:r w:rsidRPr="000672B5">
        <w:rPr>
          <w:sz w:val="22"/>
          <w:szCs w:val="22"/>
        </w:rPr>
        <w:t>1. </w:t>
      </w:r>
      <w:r w:rsidRPr="00EB334F">
        <w:t xml:space="preserve">Утвердить административный регламент  по предоставлению местной администрацией </w:t>
      </w:r>
      <w:r>
        <w:t>внутригородского муниципального образования Санкт-Петербурга муниципальный округ Сергиевское</w:t>
      </w:r>
      <w:r w:rsidRPr="00EB334F">
        <w:t xml:space="preserve">, </w:t>
      </w:r>
      <w:r w:rsidRPr="003E7733">
        <w:t xml:space="preserve">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w:t>
      </w:r>
      <w:r w:rsidRPr="002658E3">
        <w:t xml:space="preserve">средств на содержание детей, переданных на воспитание в приемные семьи, в Санкт-Петербурге, </w:t>
      </w:r>
      <w:r w:rsidRPr="00201954">
        <w:t>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r w:rsidRPr="006B0480">
        <w:t xml:space="preserve"> </w:t>
      </w:r>
      <w:r w:rsidRPr="002658E3">
        <w:t>(Приложение).</w:t>
      </w:r>
    </w:p>
    <w:p w:rsidR="00091D1F" w:rsidRPr="004B7E36" w:rsidRDefault="00091D1F" w:rsidP="00091D1F">
      <w:pPr>
        <w:jc w:val="both"/>
      </w:pPr>
      <w:r w:rsidRPr="004B7E36">
        <w:t>2. Опубликовать настоящее постановление в средствах массовой информации.</w:t>
      </w:r>
    </w:p>
    <w:p w:rsidR="00091D1F" w:rsidRPr="004B7E36" w:rsidRDefault="00091D1F" w:rsidP="00091D1F">
      <w:pPr>
        <w:jc w:val="both"/>
      </w:pPr>
      <w:r w:rsidRPr="004B7E36">
        <w:t>3. Настоящее постановление вступает в силу на следующий день после его официального опубликования.</w:t>
      </w:r>
    </w:p>
    <w:p w:rsidR="00091D1F" w:rsidRPr="004B7E36" w:rsidRDefault="00091D1F" w:rsidP="00091D1F">
      <w:pPr>
        <w:jc w:val="both"/>
      </w:pPr>
      <w:r w:rsidRPr="004B7E36">
        <w:t>4. Контроль за исполнением настоящего Постановления оставляю за собой.</w:t>
      </w:r>
    </w:p>
    <w:p w:rsidR="00091D1F" w:rsidRPr="004B7E36" w:rsidRDefault="00091D1F" w:rsidP="00091D1F">
      <w:pPr>
        <w:jc w:val="both"/>
      </w:pPr>
      <w:r w:rsidRPr="004B7E36">
        <w:t> </w:t>
      </w:r>
    </w:p>
    <w:p w:rsidR="00091D1F" w:rsidRPr="004B7E36" w:rsidRDefault="00091D1F" w:rsidP="00091D1F">
      <w:r w:rsidRPr="004B7E36">
        <w:t> </w:t>
      </w:r>
    </w:p>
    <w:p w:rsidR="00091D1F" w:rsidRPr="004B7E36" w:rsidRDefault="00091D1F" w:rsidP="00091D1F"/>
    <w:p w:rsidR="00091D1F" w:rsidRPr="004B7E36" w:rsidRDefault="00091D1F" w:rsidP="00091D1F">
      <w:r w:rsidRPr="004B7E36">
        <w:rPr>
          <w:b/>
          <w:bCs/>
        </w:rPr>
        <w:t>Глава</w:t>
      </w:r>
      <w:r w:rsidRPr="004B7E36">
        <w:t xml:space="preserve"> </w:t>
      </w:r>
      <w:r w:rsidRPr="004B7E36">
        <w:rPr>
          <w:b/>
          <w:bCs/>
        </w:rPr>
        <w:t xml:space="preserve">местной администрации                                   </w:t>
      </w:r>
      <w:r>
        <w:rPr>
          <w:b/>
          <w:bCs/>
        </w:rPr>
        <w:t xml:space="preserve">                           </w:t>
      </w:r>
      <w:r w:rsidRPr="004B7E36">
        <w:rPr>
          <w:b/>
          <w:bCs/>
        </w:rPr>
        <w:t xml:space="preserve">          </w:t>
      </w:r>
      <w:r>
        <w:rPr>
          <w:b/>
          <w:bCs/>
        </w:rPr>
        <w:t xml:space="preserve">М.А.Исаев </w:t>
      </w: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p>
    <w:p w:rsidR="00091D1F" w:rsidRDefault="00091D1F" w:rsidP="00091D1F">
      <w:pPr>
        <w:autoSpaceDE w:val="0"/>
        <w:autoSpaceDN w:val="0"/>
        <w:adjustRightInd w:val="0"/>
        <w:jc w:val="right"/>
        <w:rPr>
          <w:b/>
          <w:bCs/>
        </w:rPr>
      </w:pPr>
      <w:r>
        <w:rPr>
          <w:b/>
          <w:bCs/>
        </w:rPr>
        <w:lastRenderedPageBreak/>
        <w:t xml:space="preserve">       </w:t>
      </w:r>
    </w:p>
    <w:p w:rsidR="00091D1F" w:rsidRPr="00777825" w:rsidRDefault="00091D1F" w:rsidP="00091D1F">
      <w:pPr>
        <w:autoSpaceDE w:val="0"/>
        <w:autoSpaceDN w:val="0"/>
        <w:adjustRightInd w:val="0"/>
        <w:jc w:val="right"/>
        <w:rPr>
          <w:b/>
          <w:bCs/>
        </w:rPr>
      </w:pPr>
      <w:r w:rsidRPr="00777825">
        <w:rPr>
          <w:b/>
          <w:bCs/>
        </w:rPr>
        <w:t>Приложение</w:t>
      </w:r>
    </w:p>
    <w:p w:rsidR="00091D1F" w:rsidRPr="00777825" w:rsidRDefault="00091D1F" w:rsidP="00091D1F">
      <w:pPr>
        <w:autoSpaceDE w:val="0"/>
        <w:autoSpaceDN w:val="0"/>
        <w:adjustRightInd w:val="0"/>
        <w:jc w:val="right"/>
        <w:rPr>
          <w:bCs/>
        </w:rPr>
      </w:pPr>
      <w:r w:rsidRPr="00777825">
        <w:rPr>
          <w:bCs/>
        </w:rPr>
        <w:t xml:space="preserve">к постановлению местной администрации </w:t>
      </w:r>
    </w:p>
    <w:p w:rsidR="00091D1F" w:rsidRDefault="00091D1F" w:rsidP="00091D1F">
      <w:pPr>
        <w:autoSpaceDE w:val="0"/>
        <w:autoSpaceDN w:val="0"/>
        <w:adjustRightInd w:val="0"/>
        <w:jc w:val="right"/>
        <w:rPr>
          <w:bCs/>
        </w:rPr>
      </w:pPr>
      <w:r>
        <w:rPr>
          <w:bCs/>
        </w:rPr>
        <w:t xml:space="preserve">внутригородского муниципального образования </w:t>
      </w:r>
    </w:p>
    <w:p w:rsidR="00091D1F" w:rsidRPr="00777825" w:rsidRDefault="00091D1F" w:rsidP="00091D1F">
      <w:pPr>
        <w:autoSpaceDE w:val="0"/>
        <w:autoSpaceDN w:val="0"/>
        <w:adjustRightInd w:val="0"/>
        <w:jc w:val="right"/>
        <w:rPr>
          <w:bCs/>
        </w:rPr>
      </w:pPr>
      <w:r>
        <w:rPr>
          <w:bCs/>
        </w:rPr>
        <w:t xml:space="preserve">Санкт-Петербурга муниципальный округ Сергиевское </w:t>
      </w:r>
    </w:p>
    <w:p w:rsidR="00091D1F" w:rsidRDefault="00091D1F" w:rsidP="00091D1F">
      <w:pPr>
        <w:autoSpaceDE w:val="0"/>
        <w:autoSpaceDN w:val="0"/>
        <w:adjustRightInd w:val="0"/>
        <w:jc w:val="right"/>
        <w:rPr>
          <w:bCs/>
        </w:rPr>
      </w:pPr>
      <w:r w:rsidRPr="00E729DB">
        <w:rPr>
          <w:bCs/>
        </w:rPr>
        <w:t xml:space="preserve">от </w:t>
      </w:r>
      <w:r w:rsidR="00F66970" w:rsidRPr="00E729DB">
        <w:rPr>
          <w:bCs/>
        </w:rPr>
        <w:t>25 декабря</w:t>
      </w:r>
      <w:r w:rsidRPr="00E729DB">
        <w:rPr>
          <w:bCs/>
        </w:rPr>
        <w:t xml:space="preserve"> </w:t>
      </w:r>
      <w:r w:rsidR="00E729DB" w:rsidRPr="00E729DB">
        <w:rPr>
          <w:bCs/>
        </w:rPr>
        <w:t>2020 г. № 33-</w:t>
      </w:r>
      <w:r w:rsidR="00E729DB">
        <w:rPr>
          <w:bCs/>
        </w:rPr>
        <w:t>п</w:t>
      </w:r>
    </w:p>
    <w:p w:rsidR="00091D1F" w:rsidRPr="00893D15" w:rsidRDefault="00091D1F" w:rsidP="00091D1F">
      <w:pPr>
        <w:tabs>
          <w:tab w:val="left" w:pos="9781"/>
        </w:tabs>
        <w:ind w:right="-142" w:firstLine="567"/>
        <w:jc w:val="right"/>
        <w:rPr>
          <w:b/>
        </w:rPr>
      </w:pPr>
    </w:p>
    <w:p w:rsidR="00091D1F" w:rsidRPr="00C10E9B" w:rsidRDefault="00091D1F" w:rsidP="00091D1F">
      <w:pPr>
        <w:tabs>
          <w:tab w:val="left" w:pos="9781"/>
        </w:tabs>
        <w:ind w:right="-142" w:firstLine="567"/>
        <w:jc w:val="center"/>
        <w:rPr>
          <w:b/>
        </w:rPr>
      </w:pPr>
    </w:p>
    <w:p w:rsidR="00091D1F" w:rsidRDefault="00091D1F" w:rsidP="00091D1F">
      <w:pPr>
        <w:tabs>
          <w:tab w:val="left" w:pos="9781"/>
        </w:tabs>
        <w:ind w:right="-142" w:firstLine="567"/>
        <w:jc w:val="center"/>
        <w:rPr>
          <w:b/>
        </w:rPr>
      </w:pPr>
      <w:r>
        <w:rPr>
          <w:b/>
        </w:rPr>
        <w:t>Административный регламент</w:t>
      </w:r>
    </w:p>
    <w:p w:rsidR="00091D1F" w:rsidRPr="008714B8" w:rsidRDefault="00091D1F" w:rsidP="00091D1F">
      <w:pPr>
        <w:tabs>
          <w:tab w:val="left" w:pos="9639"/>
        </w:tabs>
        <w:ind w:right="-144" w:firstLine="567"/>
        <w:jc w:val="center"/>
        <w:rPr>
          <w:b/>
        </w:rPr>
      </w:pPr>
      <w:r>
        <w:rPr>
          <w:b/>
        </w:rPr>
        <w:t xml:space="preserve">  по </w:t>
      </w:r>
      <w:r w:rsidRPr="00BB6259">
        <w:rPr>
          <w:b/>
        </w:rPr>
        <w:t>предоставлени</w:t>
      </w:r>
      <w:r>
        <w:rPr>
          <w:b/>
        </w:rPr>
        <w:t>ю местной администрацией внутригородского муниципального образования Санкт-Петербурга муниципальный округ Сергиевское, осуществляющей</w:t>
      </w:r>
      <w:r w:rsidRPr="00781A5C">
        <w:rPr>
          <w:b/>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w:t>
      </w:r>
      <w:bookmarkStart w:id="0" w:name="_GoBack"/>
      <w:bookmarkEnd w:id="0"/>
      <w:r w:rsidRPr="00781A5C">
        <w:rPr>
          <w:b/>
        </w:rPr>
        <w:t xml:space="preserve">ящихся под опекой или попечительством, и денежных средств на содержание детей, переданных на воспитание в приемные семьи, </w:t>
      </w:r>
      <w:r>
        <w:rPr>
          <w:b/>
        </w:rPr>
        <w:t xml:space="preserve"> </w:t>
      </w:r>
      <w:r w:rsidRPr="00781A5C">
        <w:rPr>
          <w:b/>
        </w:rPr>
        <w:t>в Санкт-Петербурге,  государственной услуги по</w:t>
      </w:r>
      <w:r>
        <w:rPr>
          <w:b/>
        </w:rPr>
        <w:t xml:space="preserve"> </w:t>
      </w:r>
      <w:r w:rsidRPr="008714B8">
        <w:rPr>
          <w:b/>
        </w:rPr>
        <w:t xml:space="preserve"> назначению и выплате денежных средств на содержание детей, находящихся под опекой или попечительством, </w:t>
      </w:r>
      <w:r>
        <w:rPr>
          <w:b/>
        </w:rPr>
        <w:t xml:space="preserve"> </w:t>
      </w:r>
      <w:r w:rsidRPr="008714B8">
        <w:rPr>
          <w:b/>
        </w:rPr>
        <w:t>и денежных средств на содержание детей в при</w:t>
      </w:r>
      <w:r>
        <w:rPr>
          <w:b/>
        </w:rPr>
        <w:t>емных семьях</w:t>
      </w:r>
    </w:p>
    <w:p w:rsidR="00091D1F" w:rsidRPr="008714B8" w:rsidRDefault="00091D1F" w:rsidP="00091D1F">
      <w:pPr>
        <w:tabs>
          <w:tab w:val="left" w:pos="9498"/>
        </w:tabs>
        <w:ind w:right="-144"/>
        <w:jc w:val="center"/>
        <w:rPr>
          <w:b/>
          <w:highlight w:val="lightGray"/>
        </w:rPr>
      </w:pPr>
    </w:p>
    <w:p w:rsidR="00091D1F" w:rsidRPr="008714B8" w:rsidRDefault="00091D1F" w:rsidP="00091D1F">
      <w:pPr>
        <w:tabs>
          <w:tab w:val="left" w:pos="9498"/>
        </w:tabs>
        <w:ind w:right="-144"/>
        <w:jc w:val="center"/>
        <w:rPr>
          <w:b/>
        </w:rPr>
      </w:pPr>
      <w:r w:rsidRPr="008714B8">
        <w:rPr>
          <w:b/>
        </w:rPr>
        <w:t>1. Общие положения</w:t>
      </w:r>
    </w:p>
    <w:p w:rsidR="00091D1F" w:rsidRPr="008714B8" w:rsidRDefault="00091D1F" w:rsidP="00091D1F">
      <w:pPr>
        <w:tabs>
          <w:tab w:val="left" w:pos="9498"/>
        </w:tabs>
        <w:ind w:right="-144"/>
        <w:jc w:val="center"/>
        <w:rPr>
          <w:b/>
        </w:rPr>
      </w:pPr>
    </w:p>
    <w:p w:rsidR="00091D1F" w:rsidRPr="000308D5" w:rsidRDefault="00091D1F" w:rsidP="00091D1F">
      <w:pPr>
        <w:tabs>
          <w:tab w:val="left" w:pos="9214"/>
          <w:tab w:val="left" w:pos="9781"/>
        </w:tabs>
        <w:ind w:right="-144" w:firstLine="567"/>
        <w:jc w:val="both"/>
      </w:pPr>
      <w:r w:rsidRPr="008714B8">
        <w:t xml:space="preserve">1.1. </w:t>
      </w:r>
      <w:r w:rsidRPr="00676892">
        <w:t xml:space="preserve">Предметом регулирования </w:t>
      </w:r>
      <w:r>
        <w:t>настоящего  административного регламента</w:t>
      </w:r>
      <w:r w:rsidRPr="00676892">
        <w:t xml:space="preserve"> являются отношения, возникающие между заявителями и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w:t>
      </w:r>
      <w:r w:rsidRPr="000308D5">
        <w:br/>
      </w:r>
      <w:r w:rsidRPr="00676892">
        <w:t xml:space="preserve">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w:t>
      </w:r>
      <w:r w:rsidRPr="000308D5">
        <w:br/>
      </w:r>
      <w:r w:rsidRPr="00676892">
        <w:t>и денежных средств на содержание детей, переданных на воспитание в приемные семьи,                              в Санкт-Петербурге (далее – органы местного самоуправления Санкт-Петербурга), в сфере  предоставления государственной</w:t>
      </w:r>
      <w:r>
        <w:t xml:space="preserve"> </w:t>
      </w:r>
      <w:r w:rsidRPr="00676892">
        <w:t>услуги по</w:t>
      </w:r>
      <w:r w:rsidRPr="008714B8">
        <w:t xml:space="preserve"> назначению и выплате денежных средств </w:t>
      </w:r>
      <w:r w:rsidRPr="000308D5">
        <w:br/>
      </w:r>
      <w:r w:rsidRPr="008714B8">
        <w:t>на содержание детей, находящихся под опекой или попечительством, и денежных средств на содержание детей в приемных семьях  (далее – государственная услуга).</w:t>
      </w:r>
    </w:p>
    <w:p w:rsidR="00091D1F" w:rsidRPr="000308D5" w:rsidRDefault="00091D1F" w:rsidP="00091D1F">
      <w:pPr>
        <w:ind w:firstLine="851"/>
        <w:jc w:val="both"/>
      </w:pPr>
      <w:r w:rsidRPr="0099659C">
        <w:t>Блок-схема предоставления государственной ус</w:t>
      </w:r>
      <w:r>
        <w:t xml:space="preserve">луги приведена </w:t>
      </w:r>
      <w:r>
        <w:br/>
        <w:t xml:space="preserve">в приложении </w:t>
      </w:r>
      <w:r w:rsidRPr="00B70D0B">
        <w:t xml:space="preserve">№ </w:t>
      </w:r>
      <w:r>
        <w:t xml:space="preserve">4 </w:t>
      </w:r>
      <w:r w:rsidRPr="0099659C">
        <w:t xml:space="preserve"> к </w:t>
      </w:r>
      <w:r>
        <w:t>настоящему административному регламенту</w:t>
      </w:r>
      <w:r w:rsidRPr="000308D5">
        <w:t>.</w:t>
      </w:r>
    </w:p>
    <w:p w:rsidR="00091D1F" w:rsidRPr="000308D5" w:rsidRDefault="00091D1F" w:rsidP="00091D1F">
      <w:pPr>
        <w:tabs>
          <w:tab w:val="left" w:pos="9214"/>
          <w:tab w:val="left" w:pos="9781"/>
        </w:tabs>
        <w:ind w:right="-144" w:firstLine="567"/>
        <w:jc w:val="both"/>
      </w:pPr>
    </w:p>
    <w:p w:rsidR="00091D1F" w:rsidRDefault="00091D1F" w:rsidP="00091D1F">
      <w:pPr>
        <w:tabs>
          <w:tab w:val="left" w:pos="9214"/>
          <w:tab w:val="left" w:pos="9781"/>
        </w:tabs>
        <w:autoSpaceDE w:val="0"/>
        <w:autoSpaceDN w:val="0"/>
        <w:adjustRightInd w:val="0"/>
        <w:ind w:right="-144" w:firstLine="567"/>
        <w:jc w:val="both"/>
        <w:outlineLvl w:val="0"/>
      </w:pPr>
      <w:r w:rsidRPr="008714B8">
        <w:t>1.</w:t>
      </w:r>
      <w:r>
        <w:t>2</w:t>
      </w:r>
      <w:r w:rsidRPr="008714B8">
        <w:t xml:space="preserve">. Заявителями являются, граждане Российской Федерации, назначенные в порядке, установленном действующим законодательством Российской Федерации, опекунами или попечителями, опекунами или попечителями, исполняющими свои обязанности возмездно по договору о приемной семье (далее – заявители).   </w:t>
      </w:r>
    </w:p>
    <w:p w:rsidR="00091D1F" w:rsidRPr="00676892" w:rsidRDefault="00091D1F" w:rsidP="00091D1F">
      <w:pPr>
        <w:tabs>
          <w:tab w:val="left" w:pos="9214"/>
        </w:tabs>
        <w:ind w:right="-144" w:firstLine="709"/>
        <w:jc w:val="both"/>
      </w:pPr>
      <w:r w:rsidRPr="00676892">
        <w:t>1.3. Требования к порядку информирования и предоставления государственной услуги.</w:t>
      </w:r>
    </w:p>
    <w:p w:rsidR="00091D1F" w:rsidRPr="00B70D0B" w:rsidRDefault="00091D1F" w:rsidP="00091D1F">
      <w:pPr>
        <w:tabs>
          <w:tab w:val="left" w:pos="9214"/>
        </w:tabs>
        <w:ind w:right="-144" w:firstLine="709"/>
        <w:jc w:val="both"/>
      </w:pPr>
      <w:r w:rsidRPr="00B70D0B">
        <w:t>1.3.1. В предоставлении государственной услуги участвуют:</w:t>
      </w:r>
    </w:p>
    <w:p w:rsidR="00091D1F" w:rsidRPr="00676892" w:rsidRDefault="00091D1F" w:rsidP="00091D1F">
      <w:pPr>
        <w:tabs>
          <w:tab w:val="left" w:pos="9214"/>
        </w:tabs>
        <w:autoSpaceDE w:val="0"/>
        <w:autoSpaceDN w:val="0"/>
        <w:adjustRightInd w:val="0"/>
        <w:ind w:right="-144" w:firstLine="709"/>
        <w:jc w:val="both"/>
        <w:outlineLvl w:val="1"/>
      </w:pPr>
      <w:r w:rsidRPr="00B70D0B">
        <w:t>1.3.1.1.Санкт-Петербургское государственное казенное учреждение</w:t>
      </w:r>
      <w:r w:rsidRPr="00676892">
        <w:t xml:space="preserve"> «Многофункциональный центр предоставления государственных услуг» </w:t>
      </w:r>
      <w:r>
        <w:br/>
      </w:r>
      <w:r w:rsidRPr="00676892">
        <w:t>(далее – Многофункциональный центр).</w:t>
      </w:r>
    </w:p>
    <w:p w:rsidR="00091D1F" w:rsidRPr="00676892" w:rsidRDefault="00091D1F" w:rsidP="00091D1F">
      <w:pPr>
        <w:tabs>
          <w:tab w:val="left" w:pos="9214"/>
        </w:tabs>
        <w:autoSpaceDE w:val="0"/>
        <w:autoSpaceDN w:val="0"/>
        <w:adjustRightInd w:val="0"/>
        <w:ind w:right="-144" w:firstLine="709"/>
        <w:jc w:val="both"/>
        <w:outlineLvl w:val="1"/>
      </w:pPr>
      <w:r w:rsidRPr="00676892">
        <w:t>Центр телефонного обслуживания – 573-90-00.</w:t>
      </w:r>
    </w:p>
    <w:p w:rsidR="00091D1F" w:rsidRPr="000308D5" w:rsidRDefault="00091D1F" w:rsidP="00091D1F">
      <w:pPr>
        <w:tabs>
          <w:tab w:val="left" w:pos="9214"/>
        </w:tabs>
        <w:autoSpaceDE w:val="0"/>
        <w:autoSpaceDN w:val="0"/>
        <w:adjustRightInd w:val="0"/>
        <w:ind w:right="-144" w:firstLine="709"/>
        <w:jc w:val="both"/>
        <w:outlineLvl w:val="1"/>
      </w:pPr>
      <w:r w:rsidRPr="00676892">
        <w:t xml:space="preserve">Адрес сайта и электронной почты: </w:t>
      </w:r>
      <w:hyperlink r:id="rId8" w:history="1">
        <w:r w:rsidRPr="000308D5">
          <w:rPr>
            <w:rStyle w:val="a3"/>
            <w:lang w:val="en-US"/>
          </w:rPr>
          <w:t>www</w:t>
        </w:r>
        <w:r w:rsidRPr="000308D5">
          <w:rPr>
            <w:rStyle w:val="a3"/>
          </w:rPr>
          <w:t>.</w:t>
        </w:r>
        <w:r w:rsidRPr="000308D5">
          <w:rPr>
            <w:rStyle w:val="a3"/>
            <w:lang w:val="en-US"/>
          </w:rPr>
          <w:t>gu</w:t>
        </w:r>
        <w:r w:rsidRPr="000308D5">
          <w:rPr>
            <w:rStyle w:val="a3"/>
          </w:rPr>
          <w:t>.</w:t>
        </w:r>
        <w:r w:rsidRPr="000308D5">
          <w:rPr>
            <w:rStyle w:val="a3"/>
            <w:lang w:val="en-US"/>
          </w:rPr>
          <w:t>spb</w:t>
        </w:r>
        <w:r w:rsidRPr="000308D5">
          <w:rPr>
            <w:rStyle w:val="a3"/>
          </w:rPr>
          <w:t>.</w:t>
        </w:r>
        <w:r w:rsidRPr="000308D5">
          <w:rPr>
            <w:rStyle w:val="a3"/>
            <w:lang w:val="en-US"/>
          </w:rPr>
          <w:t>ru</w:t>
        </w:r>
        <w:r w:rsidRPr="000308D5">
          <w:rPr>
            <w:rStyle w:val="a3"/>
          </w:rPr>
          <w:t>/</w:t>
        </w:r>
        <w:r w:rsidRPr="000308D5">
          <w:rPr>
            <w:rStyle w:val="a3"/>
            <w:lang w:val="en-US"/>
          </w:rPr>
          <w:t>mfc</w:t>
        </w:r>
        <w:r w:rsidRPr="000308D5">
          <w:rPr>
            <w:rStyle w:val="a3"/>
          </w:rPr>
          <w:t>/</w:t>
        </w:r>
      </w:hyperlink>
      <w:r w:rsidRPr="000308D5">
        <w:t xml:space="preserve">, </w:t>
      </w:r>
      <w:r w:rsidRPr="000308D5">
        <w:rPr>
          <w:lang w:val="en-US"/>
        </w:rPr>
        <w:t>e</w:t>
      </w:r>
      <w:r w:rsidRPr="000308D5">
        <w:t>-</w:t>
      </w:r>
      <w:r w:rsidRPr="000308D5">
        <w:rPr>
          <w:lang w:val="en-US"/>
        </w:rPr>
        <w:t>mail</w:t>
      </w:r>
      <w:r w:rsidRPr="000308D5">
        <w:t xml:space="preserve">: </w:t>
      </w:r>
      <w:hyperlink r:id="rId9" w:history="1">
        <w:r w:rsidRPr="000308D5">
          <w:rPr>
            <w:rStyle w:val="a3"/>
            <w:lang w:val="en-US"/>
          </w:rPr>
          <w:t>knz</w:t>
        </w:r>
        <w:r w:rsidRPr="000308D5">
          <w:rPr>
            <w:rStyle w:val="a3"/>
          </w:rPr>
          <w:t>@</w:t>
        </w:r>
        <w:r w:rsidRPr="000308D5">
          <w:rPr>
            <w:rStyle w:val="a3"/>
            <w:lang w:val="en-US"/>
          </w:rPr>
          <w:t>mfcspb</w:t>
        </w:r>
        <w:r w:rsidRPr="000308D5">
          <w:rPr>
            <w:rStyle w:val="a3"/>
          </w:rPr>
          <w:t>.</w:t>
        </w:r>
        <w:r w:rsidRPr="000308D5">
          <w:rPr>
            <w:rStyle w:val="a3"/>
            <w:lang w:val="en-US"/>
          </w:rPr>
          <w:t>ru</w:t>
        </w:r>
      </w:hyperlink>
      <w:r w:rsidRPr="000308D5">
        <w:t>.</w:t>
      </w:r>
    </w:p>
    <w:p w:rsidR="00091D1F" w:rsidRPr="000308D5" w:rsidRDefault="00091D1F" w:rsidP="00091D1F">
      <w:pPr>
        <w:tabs>
          <w:tab w:val="left" w:pos="9214"/>
        </w:tabs>
        <w:ind w:right="-144" w:firstLine="709"/>
        <w:jc w:val="both"/>
      </w:pPr>
    </w:p>
    <w:p w:rsidR="00091D1F" w:rsidRPr="000308D5" w:rsidRDefault="00091D1F" w:rsidP="00091D1F">
      <w:pPr>
        <w:tabs>
          <w:tab w:val="left" w:pos="9214"/>
        </w:tabs>
        <w:autoSpaceDE w:val="0"/>
        <w:autoSpaceDN w:val="0"/>
        <w:adjustRightInd w:val="0"/>
        <w:ind w:right="-144" w:firstLine="709"/>
        <w:jc w:val="both"/>
        <w:outlineLvl w:val="0"/>
      </w:pPr>
      <w:r w:rsidRPr="000308D5">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091D1F" w:rsidRPr="000308D5" w:rsidRDefault="00091D1F" w:rsidP="00091D1F">
      <w:pPr>
        <w:tabs>
          <w:tab w:val="left" w:pos="9214"/>
        </w:tabs>
        <w:ind w:right="-144" w:firstLine="709"/>
        <w:jc w:val="both"/>
      </w:pPr>
      <w:r w:rsidRPr="000308D5">
        <w:lastRenderedPageBreak/>
        <w:t xml:space="preserve">1.3.3. Информацию об исполнительных органах государственной власти </w:t>
      </w:r>
      <w:r w:rsidRPr="000308D5">
        <w:br/>
        <w:t xml:space="preserve">Санкт-Петербурга и организациях, участвующих в предоставлении государственной услуги, указанных в пункте 1.3.1 </w:t>
      </w:r>
      <w:r>
        <w:t>настоящего  административного регламента</w:t>
      </w:r>
      <w:r w:rsidRPr="000308D5">
        <w:t xml:space="preserve">, заявители могут получить следующими способами: </w:t>
      </w:r>
    </w:p>
    <w:p w:rsidR="00091D1F" w:rsidRPr="000308D5" w:rsidRDefault="00091D1F" w:rsidP="00091D1F">
      <w:pPr>
        <w:pStyle w:val="ConsPlusNormal"/>
        <w:widowControl/>
        <w:tabs>
          <w:tab w:val="left" w:pos="9214"/>
        </w:tabs>
        <w:ind w:right="-144" w:firstLine="709"/>
        <w:jc w:val="both"/>
        <w:rPr>
          <w:rFonts w:ascii="Times New Roman" w:hAnsi="Times New Roman" w:cs="Times New Roman"/>
          <w:sz w:val="24"/>
          <w:szCs w:val="24"/>
        </w:rPr>
      </w:pPr>
      <w:r w:rsidRPr="000308D5">
        <w:rPr>
          <w:rFonts w:ascii="Times New Roman" w:hAnsi="Times New Roman" w:cs="Times New Roman"/>
          <w:sz w:val="24"/>
          <w:szCs w:val="24"/>
        </w:rPr>
        <w:t xml:space="preserve">1.3.3.1. По телефонам, указанным в приложении № </w:t>
      </w:r>
      <w:r>
        <w:rPr>
          <w:rFonts w:ascii="Times New Roman" w:hAnsi="Times New Roman" w:cs="Times New Roman"/>
          <w:sz w:val="24"/>
          <w:szCs w:val="24"/>
        </w:rPr>
        <w:t>5</w:t>
      </w:r>
      <w:r w:rsidRPr="000308D5">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0308D5">
        <w:rPr>
          <w:rFonts w:ascii="Times New Roman" w:hAnsi="Times New Roman" w:cs="Times New Roman"/>
          <w:sz w:val="24"/>
          <w:szCs w:val="24"/>
        </w:rPr>
        <w:t>.</w:t>
      </w:r>
    </w:p>
    <w:p w:rsidR="00091D1F" w:rsidRPr="000308D5" w:rsidRDefault="00091D1F" w:rsidP="00091D1F">
      <w:pPr>
        <w:pStyle w:val="ConsPlusNormal"/>
        <w:widowControl/>
        <w:tabs>
          <w:tab w:val="left" w:pos="9214"/>
        </w:tabs>
        <w:ind w:right="-144" w:firstLine="709"/>
        <w:jc w:val="both"/>
        <w:rPr>
          <w:rFonts w:ascii="Times New Roman" w:hAnsi="Times New Roman" w:cs="Times New Roman"/>
          <w:sz w:val="24"/>
          <w:szCs w:val="24"/>
        </w:rPr>
      </w:pPr>
      <w:r w:rsidRPr="000308D5">
        <w:rPr>
          <w:rFonts w:ascii="Times New Roman" w:hAnsi="Times New Roman" w:cs="Times New Roman"/>
          <w:sz w:val="24"/>
          <w:szCs w:val="24"/>
        </w:rPr>
        <w:t>1.3.3.2. В Центре телефонного обслуживания Многофункционального центра, указанного в пункте 1.3.1.</w:t>
      </w:r>
      <w:r>
        <w:rPr>
          <w:rFonts w:ascii="Times New Roman" w:hAnsi="Times New Roman" w:cs="Times New Roman"/>
          <w:sz w:val="24"/>
          <w:szCs w:val="24"/>
        </w:rPr>
        <w:t>1 настоящего  административного регламента</w:t>
      </w:r>
      <w:r w:rsidRPr="000308D5">
        <w:rPr>
          <w:rFonts w:ascii="Times New Roman" w:hAnsi="Times New Roman" w:cs="Times New Roman"/>
          <w:sz w:val="24"/>
          <w:szCs w:val="24"/>
        </w:rPr>
        <w:t>.</w:t>
      </w:r>
    </w:p>
    <w:p w:rsidR="00091D1F" w:rsidRPr="000308D5" w:rsidRDefault="00091D1F" w:rsidP="00091D1F">
      <w:pPr>
        <w:tabs>
          <w:tab w:val="left" w:pos="9214"/>
        </w:tabs>
        <w:ind w:right="-144" w:firstLine="709"/>
        <w:jc w:val="both"/>
      </w:pPr>
      <w:r w:rsidRPr="000308D5">
        <w:t xml:space="preserve">1.3.3.3. Посредством письменных обращений, в том числе в электронном виде, </w:t>
      </w:r>
      <w:r w:rsidRPr="000308D5">
        <w:br/>
        <w:t>в орган местного самоуправления Санкт-Петербурга</w:t>
      </w:r>
      <w:r>
        <w:t xml:space="preserve"> </w:t>
      </w:r>
      <w:r>
        <w:rPr>
          <w:color w:val="000000"/>
        </w:rPr>
        <w:t>(</w:t>
      </w:r>
      <w:r>
        <w:t>и</w:t>
      </w:r>
      <w:r w:rsidRPr="00676892">
        <w:t xml:space="preserve">нформация о месте нахождения </w:t>
      </w:r>
      <w:r>
        <w:br/>
      </w:r>
      <w:r w:rsidRPr="00676892">
        <w:t>и графике работы, справочные телефоны, адреса официальн</w:t>
      </w:r>
      <w:r>
        <w:t>ого</w:t>
      </w:r>
      <w:r w:rsidRPr="00676892">
        <w:t xml:space="preserve"> сайт</w:t>
      </w:r>
      <w:r>
        <w:t>а</w:t>
      </w:r>
      <w:r w:rsidRPr="00676892">
        <w:t xml:space="preserve"> органов местного самоуправления, предоставляющих государственную услугу, приведены в приложении </w:t>
      </w:r>
      <w:r w:rsidRPr="00FA1E0B">
        <w:t xml:space="preserve">№ </w:t>
      </w:r>
      <w:r>
        <w:t>5</w:t>
      </w:r>
      <w:r w:rsidRPr="00676892">
        <w:t xml:space="preserve"> к </w:t>
      </w:r>
      <w:r>
        <w:t>настоящему административному регламенту)</w:t>
      </w:r>
      <w:r w:rsidRPr="000308D5">
        <w:t>, Многофункциональный центр и его подразделения</w:t>
      </w:r>
      <w:r w:rsidRPr="00676892">
        <w:t>.</w:t>
      </w:r>
    </w:p>
    <w:p w:rsidR="00091D1F" w:rsidRPr="000308D5" w:rsidRDefault="00091D1F" w:rsidP="00091D1F">
      <w:pPr>
        <w:pStyle w:val="ConsPlusNormal"/>
        <w:widowControl/>
        <w:tabs>
          <w:tab w:val="left" w:pos="9214"/>
        </w:tabs>
        <w:ind w:right="-144" w:firstLine="709"/>
        <w:jc w:val="both"/>
        <w:rPr>
          <w:rFonts w:ascii="Times New Roman" w:hAnsi="Times New Roman" w:cs="Times New Roman"/>
          <w:sz w:val="24"/>
          <w:szCs w:val="24"/>
        </w:rPr>
      </w:pPr>
      <w:r w:rsidRPr="000308D5">
        <w:rPr>
          <w:rFonts w:ascii="Times New Roman" w:hAnsi="Times New Roman" w:cs="Times New Roman"/>
          <w:sz w:val="24"/>
          <w:szCs w:val="24"/>
        </w:rPr>
        <w:t>1.3.3.4. При личном обращении в органы местного самоуправления, Многофункциональный центр и его подразделения.</w:t>
      </w:r>
    </w:p>
    <w:p w:rsidR="00091D1F" w:rsidRPr="000308D5" w:rsidRDefault="00091D1F" w:rsidP="00091D1F">
      <w:pPr>
        <w:pStyle w:val="ConsPlusNormal"/>
        <w:widowControl/>
        <w:tabs>
          <w:tab w:val="left" w:pos="9214"/>
        </w:tabs>
        <w:ind w:right="-144" w:firstLine="709"/>
        <w:jc w:val="both"/>
        <w:rPr>
          <w:rFonts w:ascii="Times New Roman" w:hAnsi="Times New Roman" w:cs="Times New Roman"/>
          <w:sz w:val="24"/>
          <w:szCs w:val="24"/>
        </w:rPr>
      </w:pPr>
      <w:r w:rsidRPr="000308D5">
        <w:rPr>
          <w:rFonts w:ascii="Times New Roman" w:hAnsi="Times New Roman" w:cs="Times New Roman"/>
          <w:sz w:val="24"/>
          <w:szCs w:val="24"/>
        </w:rPr>
        <w:t>1.3.3.5. На стендах в местах предоставления государственной услуги.</w:t>
      </w:r>
    </w:p>
    <w:p w:rsidR="00091D1F" w:rsidRPr="00B70D0B" w:rsidRDefault="00091D1F" w:rsidP="00091D1F">
      <w:pPr>
        <w:tabs>
          <w:tab w:val="left" w:pos="9214"/>
        </w:tabs>
        <w:ind w:right="-144" w:firstLine="709"/>
        <w:jc w:val="both"/>
      </w:pPr>
      <w:r w:rsidRPr="000308D5">
        <w:t xml:space="preserve">1.3.3.6. На официальном сайте Правительства Санкт-Петербурга </w:t>
      </w:r>
      <w:hyperlink r:id="rId10" w:history="1">
        <w:r w:rsidRPr="000308D5">
          <w:rPr>
            <w:rStyle w:val="a3"/>
            <w:lang w:val="en-US"/>
          </w:rPr>
          <w:t>www</w:t>
        </w:r>
        <w:r w:rsidRPr="000308D5">
          <w:rPr>
            <w:rStyle w:val="a3"/>
          </w:rPr>
          <w:t>.</w:t>
        </w:r>
        <w:r w:rsidRPr="000308D5">
          <w:rPr>
            <w:rStyle w:val="a3"/>
            <w:lang w:val="en-US"/>
          </w:rPr>
          <w:t>gov</w:t>
        </w:r>
        <w:r w:rsidRPr="000308D5">
          <w:rPr>
            <w:rStyle w:val="a3"/>
          </w:rPr>
          <w:t>.</w:t>
        </w:r>
        <w:r w:rsidRPr="000308D5">
          <w:rPr>
            <w:rStyle w:val="a3"/>
            <w:lang w:val="en-US"/>
          </w:rPr>
          <w:t>spb</w:t>
        </w:r>
        <w:r w:rsidRPr="000308D5">
          <w:rPr>
            <w:rStyle w:val="a3"/>
          </w:rPr>
          <w:t>.</w:t>
        </w:r>
        <w:r w:rsidRPr="000308D5">
          <w:rPr>
            <w:rStyle w:val="a3"/>
            <w:lang w:val="en-US"/>
          </w:rPr>
          <w:t>ru</w:t>
        </w:r>
      </w:hyperlink>
      <w:r w:rsidRPr="000308D5">
        <w:t xml:space="preserve">, </w:t>
      </w:r>
      <w:r w:rsidRPr="000308D5">
        <w:br/>
      </w:r>
      <w:r w:rsidRPr="00B70D0B">
        <w:t xml:space="preserve">а </w:t>
      </w:r>
      <w:hyperlink r:id="rId11" w:history="1">
        <w:r w:rsidRPr="00B70D0B">
          <w:rPr>
            <w:rStyle w:val="a3"/>
          </w:rPr>
          <w:t>также</w:t>
        </w:r>
      </w:hyperlink>
      <w:r w:rsidRPr="00B70D0B">
        <w:t xml:space="preserve"> на Портале.</w:t>
      </w:r>
    </w:p>
    <w:p w:rsidR="00091D1F" w:rsidRPr="000308D5" w:rsidRDefault="00091D1F" w:rsidP="00091D1F">
      <w:pPr>
        <w:tabs>
          <w:tab w:val="left" w:pos="9214"/>
        </w:tabs>
        <w:ind w:right="-144" w:firstLine="709"/>
        <w:jc w:val="both"/>
      </w:pPr>
      <w:r w:rsidRPr="000308D5">
        <w:t xml:space="preserve">1.3.3.7. При обращении к инфоматам (инфокиоскам, инфопунктам), размещенным </w:t>
      </w:r>
      <w:r w:rsidRPr="000308D5">
        <w:br/>
        <w:t>в помещениях структурных подразделений Многофункционального центра</w:t>
      </w:r>
      <w:r>
        <w:t xml:space="preserve">, </w:t>
      </w:r>
      <w:r w:rsidRPr="000308D5">
        <w:t xml:space="preserve"> на улицах Санкт-Петербурга </w:t>
      </w:r>
      <w:r>
        <w:t xml:space="preserve"> </w:t>
      </w:r>
      <w:r w:rsidRPr="000308D5">
        <w:t>и в вестибюлях станций СПб ГУП «Санкт-Петербургский метрополитен» по адресам, указанным на Портале.</w:t>
      </w:r>
    </w:p>
    <w:p w:rsidR="00091D1F" w:rsidRDefault="00091D1F" w:rsidP="00091D1F">
      <w:pPr>
        <w:pStyle w:val="ConsPlusNormal"/>
        <w:widowControl/>
        <w:ind w:right="-144" w:firstLine="709"/>
        <w:jc w:val="center"/>
        <w:rPr>
          <w:rFonts w:ascii="Times New Roman" w:hAnsi="Times New Roman" w:cs="Times New Roman"/>
          <w:b/>
          <w:sz w:val="24"/>
          <w:szCs w:val="24"/>
        </w:rPr>
      </w:pPr>
    </w:p>
    <w:p w:rsidR="00091D1F" w:rsidRPr="00676892" w:rsidRDefault="00091D1F" w:rsidP="00091D1F">
      <w:pPr>
        <w:pStyle w:val="ConsPlusNormal"/>
        <w:widowControl/>
        <w:ind w:right="-144" w:firstLine="709"/>
        <w:jc w:val="center"/>
        <w:rPr>
          <w:rFonts w:ascii="Times New Roman" w:hAnsi="Times New Roman" w:cs="Times New Roman"/>
          <w:b/>
          <w:sz w:val="24"/>
          <w:szCs w:val="24"/>
        </w:rPr>
      </w:pPr>
      <w:r w:rsidRPr="00676892">
        <w:rPr>
          <w:rFonts w:ascii="Times New Roman" w:hAnsi="Times New Roman" w:cs="Times New Roman"/>
          <w:b/>
          <w:sz w:val="24"/>
          <w:szCs w:val="24"/>
          <w:lang w:val="en-US"/>
        </w:rPr>
        <w:t>II</w:t>
      </w:r>
      <w:r w:rsidRPr="00676892">
        <w:rPr>
          <w:rFonts w:ascii="Times New Roman" w:hAnsi="Times New Roman" w:cs="Times New Roman"/>
          <w:b/>
          <w:sz w:val="24"/>
          <w:szCs w:val="24"/>
        </w:rPr>
        <w:t>. Стандарт предоставления государственной услуги</w:t>
      </w:r>
    </w:p>
    <w:p w:rsidR="00091D1F" w:rsidRPr="008714B8" w:rsidRDefault="00091D1F" w:rsidP="00091D1F">
      <w:pPr>
        <w:pStyle w:val="ConsPlusNormal"/>
        <w:widowControl/>
        <w:tabs>
          <w:tab w:val="left" w:pos="9498"/>
        </w:tabs>
        <w:ind w:right="-144" w:firstLine="567"/>
        <w:jc w:val="both"/>
        <w:rPr>
          <w:rFonts w:ascii="Times New Roman" w:hAnsi="Times New Roman" w:cs="Times New Roman"/>
          <w:sz w:val="12"/>
          <w:szCs w:val="12"/>
          <w:highlight w:val="lightGray"/>
        </w:rPr>
      </w:pPr>
    </w:p>
    <w:p w:rsidR="00091D1F" w:rsidRPr="008714B8" w:rsidRDefault="00091D1F" w:rsidP="00091D1F">
      <w:pPr>
        <w:tabs>
          <w:tab w:val="left" w:pos="9498"/>
        </w:tabs>
        <w:autoSpaceDE w:val="0"/>
        <w:autoSpaceDN w:val="0"/>
        <w:adjustRightInd w:val="0"/>
        <w:ind w:right="-144" w:firstLine="567"/>
        <w:jc w:val="both"/>
      </w:pPr>
      <w:r w:rsidRPr="008714B8">
        <w:t xml:space="preserve">2.1. Наименование государственной услуги: назначение и выплата денежных средств на содержание детей, находящихся под опекой или попечительством, и денежных средств на содержание детей в приемных семьях, в виде ежемесячной денежной выплаты </w:t>
      </w:r>
      <w:r w:rsidRPr="000308D5">
        <w:br/>
      </w:r>
      <w:r w:rsidRPr="008714B8">
        <w:t>на содержание несовершеннолетнего.</w:t>
      </w:r>
    </w:p>
    <w:p w:rsidR="00091D1F" w:rsidRPr="008714B8" w:rsidRDefault="00091D1F" w:rsidP="00091D1F">
      <w:pPr>
        <w:tabs>
          <w:tab w:val="left" w:pos="9498"/>
        </w:tabs>
        <w:autoSpaceDE w:val="0"/>
        <w:autoSpaceDN w:val="0"/>
        <w:adjustRightInd w:val="0"/>
        <w:ind w:right="-144" w:firstLine="567"/>
        <w:jc w:val="both"/>
      </w:pPr>
      <w:r w:rsidRPr="008714B8">
        <w:t>Краткое наименование государственной услуги: назначение и выплата денежных средств на содержание подопечн</w:t>
      </w:r>
      <w:r>
        <w:t>ого</w:t>
      </w:r>
      <w:r w:rsidRPr="008714B8">
        <w:t xml:space="preserve">. </w:t>
      </w:r>
    </w:p>
    <w:p w:rsidR="00091D1F" w:rsidRDefault="00091D1F" w:rsidP="00091D1F">
      <w:pPr>
        <w:tabs>
          <w:tab w:val="left" w:pos="9214"/>
        </w:tabs>
        <w:ind w:right="-144" w:firstLine="709"/>
        <w:jc w:val="both"/>
        <w:rPr>
          <w:color w:val="000000"/>
        </w:rPr>
      </w:pPr>
      <w:r w:rsidRPr="00B70D0B">
        <w:t>2.2.</w:t>
      </w:r>
      <w:r w:rsidRPr="008714B8">
        <w:t xml:space="preserve"> </w:t>
      </w:r>
      <w:r w:rsidRPr="00521C9F">
        <w:rPr>
          <w:color w:val="000000"/>
        </w:rPr>
        <w:t xml:space="preserve">Государственная услуга предоставляется </w:t>
      </w:r>
      <w:r>
        <w:rPr>
          <w:color w:val="000000"/>
        </w:rPr>
        <w:t>местной администрацией внутригородского муниципального образования Санкт-Петербурга муниципального округа Парнас</w:t>
      </w:r>
      <w:r w:rsidRPr="00521C9F">
        <w:rPr>
          <w:color w:val="000000"/>
        </w:rPr>
        <w:t xml:space="preserve">, на территории которого подопечный ребенок имеет регистрацию </w:t>
      </w:r>
      <w:r w:rsidRPr="00DA2B31">
        <w:rPr>
          <w:color w:val="000000"/>
        </w:rPr>
        <w:br/>
      </w:r>
      <w:r w:rsidRPr="00521C9F">
        <w:rPr>
          <w:color w:val="000000"/>
        </w:rPr>
        <w:t>по месту жительства (пребывания)</w:t>
      </w:r>
      <w:r>
        <w:rPr>
          <w:color w:val="000000"/>
        </w:rPr>
        <w:t xml:space="preserve"> ,  в</w:t>
      </w:r>
      <w:r w:rsidRPr="00521C9F">
        <w:rPr>
          <w:color w:val="000000"/>
        </w:rPr>
        <w:t>о взаимодействии с Многофункциональным центром</w:t>
      </w:r>
      <w:r>
        <w:rPr>
          <w:color w:val="000000"/>
        </w:rPr>
        <w:t xml:space="preserve">. </w:t>
      </w:r>
    </w:p>
    <w:p w:rsidR="00091D1F" w:rsidRPr="00676892" w:rsidRDefault="00091D1F" w:rsidP="00091D1F">
      <w:pPr>
        <w:tabs>
          <w:tab w:val="left" w:pos="9214"/>
        </w:tabs>
        <w:ind w:right="-144" w:firstLine="709"/>
        <w:jc w:val="both"/>
      </w:pPr>
      <w:r w:rsidRPr="00343C19">
        <w:t xml:space="preserve">Должностным лицам органов местного самоуправления Санкт-Петербурга, участвующим в предоставлении государственной услуги, запрещено требовать </w:t>
      </w:r>
      <w:r w:rsidRPr="00343C19">
        <w:br/>
        <w:t xml:space="preserve">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w:t>
      </w:r>
      <w:r w:rsidRPr="00343C19">
        <w:br/>
        <w:t>№ 93.</w:t>
      </w:r>
    </w:p>
    <w:p w:rsidR="00091D1F" w:rsidRPr="008019C9" w:rsidRDefault="00091D1F" w:rsidP="00091D1F">
      <w:pPr>
        <w:tabs>
          <w:tab w:val="left" w:pos="9354"/>
        </w:tabs>
        <w:ind w:right="-144" w:firstLine="709"/>
        <w:jc w:val="both"/>
        <w:rPr>
          <w:color w:val="000000"/>
        </w:rPr>
      </w:pPr>
      <w:r w:rsidRPr="008019C9">
        <w:rPr>
          <w:color w:val="000000"/>
        </w:rPr>
        <w:t>2.3. Результатами предоставления государственной услуги являются:</w:t>
      </w:r>
    </w:p>
    <w:p w:rsidR="00091D1F" w:rsidRDefault="00091D1F" w:rsidP="00091D1F">
      <w:pPr>
        <w:pStyle w:val="ac"/>
        <w:tabs>
          <w:tab w:val="left" w:pos="9781"/>
        </w:tabs>
        <w:ind w:firstLine="709"/>
        <w:jc w:val="both"/>
        <w:rPr>
          <w:rFonts w:ascii="Times New Roman" w:hAnsi="Times New Roman"/>
          <w:color w:val="000000"/>
          <w:szCs w:val="24"/>
        </w:rPr>
      </w:pPr>
      <w:r w:rsidRPr="008019C9">
        <w:rPr>
          <w:rFonts w:ascii="Times New Roman" w:hAnsi="Times New Roman"/>
          <w:color w:val="000000"/>
          <w:szCs w:val="24"/>
        </w:rPr>
        <w:t xml:space="preserve">издание органом местного самоуправления Санкт-Петербурга постановления </w:t>
      </w:r>
      <w:r w:rsidRPr="000308D5">
        <w:rPr>
          <w:rFonts w:ascii="Times New Roman" w:hAnsi="Times New Roman"/>
          <w:color w:val="000000"/>
          <w:szCs w:val="24"/>
        </w:rPr>
        <w:br/>
      </w:r>
      <w:r w:rsidRPr="008019C9">
        <w:rPr>
          <w:rFonts w:ascii="Times New Roman" w:hAnsi="Times New Roman"/>
          <w:color w:val="000000"/>
          <w:szCs w:val="24"/>
        </w:rPr>
        <w:t xml:space="preserve">о назначении и выплате денежных средств на содержание подопечного,  либо об отказе </w:t>
      </w:r>
      <w:r w:rsidRPr="000308D5">
        <w:rPr>
          <w:rFonts w:ascii="Times New Roman" w:hAnsi="Times New Roman"/>
          <w:color w:val="000000"/>
          <w:szCs w:val="24"/>
        </w:rPr>
        <w:br/>
      </w:r>
      <w:r w:rsidRPr="008019C9">
        <w:rPr>
          <w:rFonts w:ascii="Times New Roman" w:hAnsi="Times New Roman"/>
          <w:color w:val="000000"/>
          <w:szCs w:val="24"/>
        </w:rPr>
        <w:t xml:space="preserve">в таком </w:t>
      </w:r>
      <w:r>
        <w:rPr>
          <w:rFonts w:ascii="Times New Roman" w:hAnsi="Times New Roman"/>
          <w:color w:val="000000"/>
          <w:szCs w:val="24"/>
        </w:rPr>
        <w:t>назначении и выплате денежных средств на содержание подопечного</w:t>
      </w:r>
      <w:r w:rsidRPr="008019C9">
        <w:rPr>
          <w:rFonts w:ascii="Times New Roman" w:hAnsi="Times New Roman"/>
          <w:color w:val="000000"/>
          <w:szCs w:val="24"/>
        </w:rPr>
        <w:t>;</w:t>
      </w:r>
    </w:p>
    <w:p w:rsidR="00091D1F" w:rsidRPr="008714B8" w:rsidRDefault="00091D1F" w:rsidP="00091D1F">
      <w:pPr>
        <w:widowControl w:val="0"/>
        <w:tabs>
          <w:tab w:val="left" w:pos="9498"/>
        </w:tabs>
        <w:autoSpaceDE w:val="0"/>
        <w:autoSpaceDN w:val="0"/>
        <w:adjustRightInd w:val="0"/>
        <w:ind w:firstLine="709"/>
        <w:jc w:val="both"/>
      </w:pPr>
      <w:r w:rsidRPr="008714B8">
        <w:t>выплата денежных средств на содержание подопечных  в приемных семьях.</w:t>
      </w:r>
    </w:p>
    <w:p w:rsidR="00091D1F" w:rsidRPr="008019C9" w:rsidRDefault="00091D1F" w:rsidP="00091D1F">
      <w:pPr>
        <w:tabs>
          <w:tab w:val="left" w:pos="9781"/>
        </w:tabs>
        <w:ind w:firstLine="709"/>
        <w:jc w:val="both"/>
        <w:rPr>
          <w:color w:val="000000"/>
        </w:rPr>
      </w:pPr>
      <w:r w:rsidRPr="008019C9">
        <w:rPr>
          <w:color w:val="000000"/>
        </w:rPr>
        <w:lastRenderedPageBreak/>
        <w:t>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w:t>
      </w:r>
      <w:r>
        <w:rPr>
          <w:color w:val="000000"/>
        </w:rPr>
        <w:t>.</w:t>
      </w:r>
      <w:r w:rsidRPr="008019C9">
        <w:rPr>
          <w:color w:val="000000"/>
        </w:rPr>
        <w:t xml:space="preserve"> </w:t>
      </w:r>
    </w:p>
    <w:p w:rsidR="00091D1F" w:rsidRPr="008019C9" w:rsidRDefault="00091D1F" w:rsidP="00091D1F">
      <w:pPr>
        <w:autoSpaceDE w:val="0"/>
        <w:autoSpaceDN w:val="0"/>
        <w:adjustRightInd w:val="0"/>
        <w:ind w:firstLine="709"/>
        <w:jc w:val="both"/>
        <w:rPr>
          <w:color w:val="000000"/>
        </w:rPr>
      </w:pPr>
      <w:r w:rsidRPr="008019C9">
        <w:rPr>
          <w:color w:val="000000"/>
        </w:rPr>
        <w:t>на бумажном носителе – решение о предоставлении государственной услуги выдается лично</w:t>
      </w:r>
      <w:r>
        <w:rPr>
          <w:color w:val="000000"/>
        </w:rPr>
        <w:t xml:space="preserve"> заявителю </w:t>
      </w:r>
      <w:r w:rsidRPr="00B70D0B">
        <w:t>органом местного самоуправления</w:t>
      </w:r>
      <w:r>
        <w:t xml:space="preserve"> Санкт-Петербурга</w:t>
      </w:r>
      <w:r w:rsidRPr="008729A6">
        <w:t xml:space="preserve"> </w:t>
      </w:r>
      <w:r w:rsidRPr="008019C9">
        <w:rPr>
          <w:color w:val="000000"/>
        </w:rPr>
        <w:t>или Многофункциональным центром либо направляется через отделения федеральной почтовой связи;</w:t>
      </w:r>
    </w:p>
    <w:p w:rsidR="00091D1F" w:rsidRPr="008019C9" w:rsidRDefault="00091D1F" w:rsidP="00091D1F">
      <w:pPr>
        <w:autoSpaceDE w:val="0"/>
        <w:autoSpaceDN w:val="0"/>
        <w:adjustRightInd w:val="0"/>
        <w:ind w:right="-144" w:firstLine="709"/>
        <w:jc w:val="both"/>
        <w:rPr>
          <w:color w:val="000000"/>
        </w:rPr>
      </w:pPr>
      <w:r w:rsidRPr="008019C9">
        <w:rPr>
          <w:color w:val="000000"/>
        </w:rPr>
        <w:t xml:space="preserve">в форме электронного документа - путем отправки по электронной почте </w:t>
      </w:r>
      <w:r w:rsidRPr="008019C9">
        <w:rPr>
          <w:color w:val="000000"/>
        </w:rPr>
        <w:br/>
        <w:t>либо через Портал.</w:t>
      </w:r>
    </w:p>
    <w:p w:rsidR="00091D1F" w:rsidRPr="0061362C" w:rsidRDefault="00091D1F" w:rsidP="00091D1F">
      <w:pPr>
        <w:ind w:right="-144" w:firstLine="709"/>
        <w:jc w:val="both"/>
      </w:pPr>
      <w:r w:rsidRPr="0061362C">
        <w:t>2.4. Сроки предоставления государственной услуги:</w:t>
      </w:r>
    </w:p>
    <w:p w:rsidR="00091D1F" w:rsidRDefault="00091D1F" w:rsidP="00091D1F">
      <w:pPr>
        <w:autoSpaceDE w:val="0"/>
        <w:autoSpaceDN w:val="0"/>
        <w:adjustRightInd w:val="0"/>
        <w:ind w:right="-144" w:firstLine="709"/>
        <w:jc w:val="both"/>
      </w:pPr>
      <w:r w:rsidRPr="0061362C">
        <w:t xml:space="preserve">органом местного самоуправления Санкт-Петербурга </w:t>
      </w:r>
      <w:r>
        <w:t xml:space="preserve">принимается решение </w:t>
      </w:r>
      <w:r w:rsidRPr="000308D5">
        <w:br/>
      </w:r>
      <w:r>
        <w:t xml:space="preserve">о 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 </w:t>
      </w:r>
      <w:r w:rsidRPr="0061362C">
        <w:t xml:space="preserve"> </w:t>
      </w:r>
      <w:r w:rsidRPr="008714B8">
        <w:t xml:space="preserve">в течение </w:t>
      </w:r>
      <w:r>
        <w:rPr>
          <w:sz w:val="22"/>
        </w:rPr>
        <w:t xml:space="preserve">в течение десяти рабочих дней </w:t>
      </w:r>
      <w:r w:rsidRPr="008714B8">
        <w:t xml:space="preserve">со дня получения </w:t>
      </w:r>
      <w:r>
        <w:t xml:space="preserve">от заявителя </w:t>
      </w:r>
      <w:r w:rsidRPr="008714B8">
        <w:t xml:space="preserve">заявления и документов, указанных в пункте </w:t>
      </w:r>
      <w:r w:rsidRPr="00BD06B8">
        <w:t xml:space="preserve">2.6  </w:t>
      </w:r>
      <w:r w:rsidRPr="00201954">
        <w:t>настоящего  административного регламента.</w:t>
      </w:r>
    </w:p>
    <w:p w:rsidR="00091D1F" w:rsidRPr="0061362C" w:rsidRDefault="00091D1F" w:rsidP="00091D1F">
      <w:pPr>
        <w:autoSpaceDE w:val="0"/>
        <w:autoSpaceDN w:val="0"/>
        <w:adjustRightInd w:val="0"/>
        <w:ind w:right="-144" w:firstLine="709"/>
        <w:jc w:val="both"/>
      </w:pPr>
      <w:r w:rsidRPr="0061362C">
        <w:t xml:space="preserve">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w:t>
      </w:r>
      <w:r w:rsidRPr="00DA2B31">
        <w:t>соответствии с действующим законодательством.</w:t>
      </w:r>
    </w:p>
    <w:p w:rsidR="00091D1F" w:rsidRPr="0061362C" w:rsidRDefault="00091D1F" w:rsidP="00091D1F">
      <w:pPr>
        <w:ind w:right="-144" w:firstLine="709"/>
        <w:jc w:val="both"/>
      </w:pPr>
      <w:r w:rsidRPr="0061362C">
        <w:t>2.5. Перечень нормативных правовых актов, регулирующих отношения, возникающие в связи с предоставлением государственной услуги:</w:t>
      </w:r>
    </w:p>
    <w:p w:rsidR="00091D1F" w:rsidRPr="008714B8" w:rsidRDefault="00091D1F" w:rsidP="00091D1F">
      <w:pPr>
        <w:widowControl w:val="0"/>
        <w:tabs>
          <w:tab w:val="left" w:pos="9498"/>
          <w:tab w:val="left" w:pos="9781"/>
        </w:tabs>
        <w:autoSpaceDE w:val="0"/>
        <w:autoSpaceDN w:val="0"/>
        <w:adjustRightInd w:val="0"/>
        <w:ind w:right="-144" w:firstLine="567"/>
        <w:jc w:val="both"/>
        <w:rPr>
          <w:color w:val="000000"/>
          <w:spacing w:val="2"/>
        </w:rPr>
      </w:pPr>
      <w:r w:rsidRPr="008714B8">
        <w:rPr>
          <w:color w:val="000000"/>
        </w:rPr>
        <w:fldChar w:fldCharType="begin"/>
      </w:r>
      <w:r w:rsidRPr="008714B8">
        <w:rPr>
          <w:color w:val="000000"/>
        </w:rPr>
        <w:instrText>HYPERLINK "http://10.1.0.4:8000/law?d&amp;nd=9004937&amp;prevDoc=921041671&amp;mark=1RT8IB32KV45UP1ROCVMK000000D2EBS19G00002O60000NM003OHFNP" \l "I0" \t "_top"</w:instrText>
      </w:r>
      <w:r w:rsidRPr="008714B8">
        <w:rPr>
          <w:color w:val="000000"/>
        </w:rPr>
        <w:fldChar w:fldCharType="separate"/>
      </w:r>
      <w:r w:rsidRPr="008714B8">
        <w:rPr>
          <w:color w:val="000000"/>
          <w:spacing w:val="2"/>
        </w:rPr>
        <w:t>Конституция Российской Федерации;</w:t>
      </w:r>
    </w:p>
    <w:p w:rsidR="00091D1F" w:rsidRPr="008714B8" w:rsidRDefault="00091D1F" w:rsidP="00091D1F">
      <w:pPr>
        <w:widowControl w:val="0"/>
        <w:tabs>
          <w:tab w:val="left" w:pos="9498"/>
          <w:tab w:val="left" w:pos="9781"/>
        </w:tabs>
        <w:autoSpaceDE w:val="0"/>
        <w:autoSpaceDN w:val="0"/>
        <w:adjustRightInd w:val="0"/>
        <w:ind w:right="-144" w:firstLine="567"/>
        <w:jc w:val="both"/>
      </w:pPr>
      <w:r w:rsidRPr="008714B8">
        <w:rPr>
          <w:color w:val="000000"/>
        </w:rPr>
        <w:fldChar w:fldCharType="end"/>
      </w:r>
      <w:r w:rsidRPr="008714B8">
        <w:rPr>
          <w:color w:val="000000"/>
        </w:rPr>
        <w:t>Г</w:t>
      </w:r>
      <w:r w:rsidRPr="008714B8">
        <w:t>ражданский кодекс Российской Федерации;</w:t>
      </w:r>
    </w:p>
    <w:p w:rsidR="00091D1F" w:rsidRPr="008714B8" w:rsidRDefault="0060060A" w:rsidP="00091D1F">
      <w:pPr>
        <w:widowControl w:val="0"/>
        <w:tabs>
          <w:tab w:val="left" w:pos="9498"/>
          <w:tab w:val="left" w:pos="9781"/>
        </w:tabs>
        <w:autoSpaceDE w:val="0"/>
        <w:autoSpaceDN w:val="0"/>
        <w:adjustRightInd w:val="0"/>
        <w:ind w:right="-144" w:firstLine="567"/>
        <w:jc w:val="both"/>
        <w:rPr>
          <w:color w:val="332E2D"/>
          <w:spacing w:val="2"/>
        </w:rPr>
      </w:pPr>
      <w:hyperlink r:id="rId12" w:anchor="I0" w:tgtFrame="_top" w:history="1">
        <w:r w:rsidR="00091D1F" w:rsidRPr="008714B8">
          <w:rPr>
            <w:color w:val="000000"/>
            <w:spacing w:val="2"/>
          </w:rPr>
          <w:t>Семейный кодекс Российской Федерации</w:t>
        </w:r>
      </w:hyperlink>
      <w:r w:rsidR="00091D1F" w:rsidRPr="008714B8">
        <w:rPr>
          <w:color w:val="332E2D"/>
          <w:spacing w:val="2"/>
        </w:rPr>
        <w:t>;</w:t>
      </w:r>
    </w:p>
    <w:p w:rsidR="00091D1F" w:rsidRPr="008714B8" w:rsidRDefault="00091D1F" w:rsidP="00091D1F">
      <w:pPr>
        <w:widowControl w:val="0"/>
        <w:tabs>
          <w:tab w:val="left" w:pos="9498"/>
          <w:tab w:val="left" w:pos="9781"/>
        </w:tabs>
        <w:autoSpaceDE w:val="0"/>
        <w:autoSpaceDN w:val="0"/>
        <w:adjustRightInd w:val="0"/>
        <w:ind w:right="-144" w:firstLine="567"/>
        <w:jc w:val="both"/>
      </w:pPr>
      <w:r w:rsidRPr="008714B8">
        <w:t>Федеральный закон от 06.10.2003 № 131-ФЗ «Об общих принципах организации местного самоуправления в Российской Федерации»;</w:t>
      </w:r>
    </w:p>
    <w:p w:rsidR="00091D1F" w:rsidRDefault="00091D1F" w:rsidP="00091D1F">
      <w:pPr>
        <w:tabs>
          <w:tab w:val="left" w:pos="9498"/>
          <w:tab w:val="left" w:pos="9781"/>
        </w:tabs>
        <w:autoSpaceDE w:val="0"/>
        <w:autoSpaceDN w:val="0"/>
        <w:adjustRightInd w:val="0"/>
        <w:ind w:right="-144" w:firstLine="567"/>
        <w:jc w:val="both"/>
      </w:pPr>
      <w:r w:rsidRPr="008714B8">
        <w:t>Федеральный закон от 11.04.2008 № 48-ФЗ  «Об опеке и попечительстве»;</w:t>
      </w:r>
    </w:p>
    <w:p w:rsidR="00091D1F" w:rsidRPr="008714B8" w:rsidRDefault="00091D1F" w:rsidP="00091D1F">
      <w:pPr>
        <w:tabs>
          <w:tab w:val="left" w:pos="9498"/>
          <w:tab w:val="left" w:pos="9781"/>
        </w:tabs>
        <w:autoSpaceDE w:val="0"/>
        <w:autoSpaceDN w:val="0"/>
        <w:adjustRightInd w:val="0"/>
        <w:ind w:left="567" w:right="-144"/>
        <w:jc w:val="both"/>
      </w:pPr>
      <w:r>
        <w:rPr>
          <w:sz w:val="22"/>
          <w:szCs w:val="22"/>
        </w:rPr>
        <w:t>Закон  Санкт-Петербурга от 22.11.2011 N 728-132 "Социальный кодекс Санкт-Петербурга",     Постановление Правительства Санкт-Петербурга от 02.07.2014 N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w:t>
      </w:r>
    </w:p>
    <w:p w:rsidR="00091D1F" w:rsidRPr="008714B8" w:rsidRDefault="00091D1F" w:rsidP="00091D1F">
      <w:pPr>
        <w:tabs>
          <w:tab w:val="left" w:pos="9498"/>
          <w:tab w:val="left" w:pos="9781"/>
        </w:tabs>
        <w:autoSpaceDE w:val="0"/>
        <w:autoSpaceDN w:val="0"/>
        <w:adjustRightInd w:val="0"/>
        <w:ind w:right="-144" w:firstLine="567"/>
        <w:jc w:val="both"/>
      </w:pPr>
      <w:r w:rsidRPr="008714B8">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w:t>
      </w:r>
      <w:r>
        <w:br/>
      </w:r>
      <w:r w:rsidRPr="008714B8">
        <w:t xml:space="preserve">Санкт-Петербурга по организации и осуществлению деятельности по опеке </w:t>
      </w:r>
      <w:r>
        <w:br/>
      </w:r>
      <w:r w:rsidRPr="008714B8">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091D1F" w:rsidRPr="00D97DCD" w:rsidRDefault="00091D1F" w:rsidP="00091D1F">
      <w:pPr>
        <w:tabs>
          <w:tab w:val="left" w:pos="9639"/>
        </w:tabs>
        <w:autoSpaceDE w:val="0"/>
        <w:autoSpaceDN w:val="0"/>
        <w:adjustRightInd w:val="0"/>
        <w:ind w:firstLine="567"/>
        <w:jc w:val="both"/>
      </w:pPr>
      <w:r w:rsidRPr="00545A95">
        <w:t xml:space="preserve">постановление Правительства </w:t>
      </w:r>
      <w:r>
        <w:t xml:space="preserve"> Санкт-Петербурга </w:t>
      </w:r>
      <w:r w:rsidRPr="00545A95">
        <w:t xml:space="preserve">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545A95">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091D1F" w:rsidRDefault="00091D1F" w:rsidP="00091D1F">
      <w:pPr>
        <w:ind w:right="-144" w:firstLine="709"/>
        <w:jc w:val="both"/>
      </w:pPr>
      <w:r w:rsidRPr="00DA2B31">
        <w:t xml:space="preserve">2.6. Исчерпывающий перечень документов, необходимых в соответствии </w:t>
      </w:r>
      <w:r w:rsidRPr="00DA2B31">
        <w:br/>
        <w:t>с нормативными правовыми актами для предоставления государственной услуги, подлежащих представлению заявителями:</w:t>
      </w:r>
    </w:p>
    <w:p w:rsidR="00091D1F" w:rsidRPr="00201954" w:rsidRDefault="00091D1F" w:rsidP="00091D1F">
      <w:pPr>
        <w:pStyle w:val="ConsPlusNormal"/>
        <w:spacing w:before="220"/>
        <w:ind w:firstLine="540"/>
        <w:jc w:val="both"/>
        <w:rPr>
          <w:rFonts w:ascii="Times New Roman" w:hAnsi="Times New Roman" w:cs="Times New Roman"/>
          <w:sz w:val="22"/>
        </w:rPr>
      </w:pPr>
      <w:r w:rsidRPr="00201954">
        <w:rPr>
          <w:rFonts w:ascii="Times New Roman" w:hAnsi="Times New Roman" w:cs="Times New Roman"/>
          <w:sz w:val="22"/>
        </w:rPr>
        <w:t>документа, удостоверяющего личность заявителя (паспорт гражданина Российской Федерации или временное удостоверение личности, выданное на период его замены);</w:t>
      </w:r>
    </w:p>
    <w:p w:rsidR="00091D1F" w:rsidRPr="00201954" w:rsidRDefault="00091D1F" w:rsidP="00091D1F">
      <w:pPr>
        <w:pStyle w:val="ConsPlusNormal"/>
        <w:spacing w:before="220"/>
        <w:ind w:firstLine="540"/>
        <w:jc w:val="both"/>
        <w:rPr>
          <w:rFonts w:ascii="Times New Roman" w:hAnsi="Times New Roman" w:cs="Times New Roman"/>
        </w:rPr>
      </w:pPr>
      <w:r w:rsidRPr="00201954">
        <w:rPr>
          <w:rFonts w:ascii="Times New Roman" w:hAnsi="Times New Roman" w:cs="Times New Roman"/>
          <w:sz w:val="22"/>
        </w:rPr>
        <w:t xml:space="preserve">заявление  о предоставлении мер социальной поддержки детей, переданных под опеку, согласно приложению 1 к настоящему регламенту   </w:t>
      </w:r>
    </w:p>
    <w:p w:rsidR="00091D1F" w:rsidRPr="00201954" w:rsidRDefault="00091D1F" w:rsidP="00091D1F">
      <w:pPr>
        <w:pStyle w:val="ConsPlusNormal"/>
        <w:spacing w:before="220"/>
        <w:ind w:firstLine="540"/>
        <w:jc w:val="both"/>
        <w:rPr>
          <w:rFonts w:ascii="Times New Roman" w:hAnsi="Times New Roman" w:cs="Times New Roman"/>
        </w:rPr>
      </w:pPr>
      <w:r w:rsidRPr="00201954">
        <w:rPr>
          <w:rFonts w:ascii="Times New Roman" w:hAnsi="Times New Roman" w:cs="Times New Roman"/>
          <w:sz w:val="22"/>
        </w:rPr>
        <w:lastRenderedPageBreak/>
        <w:t>документов, содержащих данные органов регистрационного учета подопечного ребенка на территории внутригородского муниципального образования Санкт-Петербурга, в случае отсутствия указанных сведений в Информационной городской базе данных "Население. Жилой фонд" (справка о регистрации по месту жительства граждан (форма 9), свидетельство о регистрации по месту жительства (форма 8), свидетельство о регистрации по месту пребывания (форма 3) или решение суда об установлении места жительства или места пребывания) в отношении подопечного ребенка;</w:t>
      </w:r>
    </w:p>
    <w:p w:rsidR="00091D1F" w:rsidRPr="00201954" w:rsidRDefault="00091D1F" w:rsidP="00091D1F">
      <w:pPr>
        <w:pStyle w:val="ConsPlusNormal"/>
        <w:spacing w:before="220"/>
        <w:ind w:firstLine="540"/>
        <w:jc w:val="both"/>
        <w:rPr>
          <w:rFonts w:ascii="Times New Roman" w:hAnsi="Times New Roman" w:cs="Times New Roman"/>
        </w:rPr>
      </w:pPr>
      <w:r w:rsidRPr="00201954">
        <w:rPr>
          <w:rFonts w:ascii="Times New Roman" w:hAnsi="Times New Roman" w:cs="Times New Roman"/>
          <w:sz w:val="22"/>
        </w:rPr>
        <w:t>справки из субъекта Российской Федерации, где подопечный ребенок (обучающийся) имеет постоянную регистрацию по месту жительства, о неполучении аналогичных выплат по месту его постоянной регистрации (в случае если подопечный ребенок (обучающийся) имеет регистрацию в Санкт-Петербурге по месту пребывания);</w:t>
      </w:r>
    </w:p>
    <w:p w:rsidR="00091D1F" w:rsidRPr="00201954" w:rsidRDefault="00091D1F" w:rsidP="00091D1F">
      <w:pPr>
        <w:pStyle w:val="ConsPlusNormal"/>
        <w:spacing w:before="220"/>
        <w:ind w:firstLine="540"/>
        <w:jc w:val="both"/>
        <w:rPr>
          <w:rFonts w:ascii="Times New Roman" w:hAnsi="Times New Roman" w:cs="Times New Roman"/>
        </w:rPr>
      </w:pPr>
      <w:r w:rsidRPr="00201954">
        <w:rPr>
          <w:rFonts w:ascii="Times New Roman" w:hAnsi="Times New Roman" w:cs="Times New Roman"/>
          <w:sz w:val="22"/>
        </w:rPr>
        <w:t>акта исполнительного органа государственной власти субъекта Российской Федерации или органа местного самоуправления о назначении опекуна или попечителя (в отношении подопечного ребенка в случае, если опека или попечительство назначены в другом субъекте Российской Федерации);</w:t>
      </w:r>
    </w:p>
    <w:p w:rsidR="00091D1F" w:rsidRPr="00201954" w:rsidRDefault="00091D1F" w:rsidP="00091D1F">
      <w:pPr>
        <w:pStyle w:val="ConsPlusNormal"/>
        <w:spacing w:before="220"/>
        <w:ind w:firstLine="540"/>
        <w:jc w:val="both"/>
        <w:rPr>
          <w:rFonts w:ascii="Times New Roman" w:hAnsi="Times New Roman" w:cs="Times New Roman"/>
          <w:sz w:val="22"/>
        </w:rPr>
      </w:pPr>
      <w:r w:rsidRPr="00201954">
        <w:rPr>
          <w:rFonts w:ascii="Times New Roman" w:hAnsi="Times New Roman" w:cs="Times New Roman"/>
          <w:sz w:val="22"/>
        </w:rPr>
        <w:t>справки об обучении из государственного образовательного учреждения, осуществляющего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(в отношении обучающегося).</w:t>
      </w:r>
    </w:p>
    <w:p w:rsidR="00091D1F" w:rsidRPr="00201954" w:rsidRDefault="00091D1F" w:rsidP="00091D1F">
      <w:pPr>
        <w:pStyle w:val="ConsPlusNormal"/>
        <w:spacing w:before="220"/>
        <w:ind w:firstLine="540"/>
        <w:jc w:val="both"/>
        <w:rPr>
          <w:rFonts w:ascii="Times New Roman" w:hAnsi="Times New Roman" w:cs="Times New Roman"/>
          <w:sz w:val="22"/>
        </w:rPr>
      </w:pPr>
      <w:r w:rsidRPr="00201954">
        <w:rPr>
          <w:rFonts w:ascii="Times New Roman" w:hAnsi="Times New Roman" w:cs="Times New Roman"/>
          <w:sz w:val="22"/>
          <w:szCs w:val="22"/>
        </w:rPr>
        <w:t>документы, подтверждающие статус ребенка,</w:t>
      </w:r>
      <w:r>
        <w:rPr>
          <w:rFonts w:ascii="Times New Roman" w:hAnsi="Times New Roman" w:cs="Times New Roman"/>
          <w:sz w:val="22"/>
          <w:szCs w:val="22"/>
        </w:rPr>
        <w:t xml:space="preserve"> </w:t>
      </w:r>
      <w:r w:rsidRPr="00201954">
        <w:rPr>
          <w:rFonts w:ascii="Times New Roman" w:hAnsi="Times New Roman" w:cs="Times New Roman"/>
          <w:sz w:val="22"/>
          <w:szCs w:val="22"/>
        </w:rPr>
        <w:t>оставшегося без попечения родителей</w:t>
      </w:r>
    </w:p>
    <w:p w:rsidR="00091D1F" w:rsidRPr="00201954" w:rsidRDefault="00091D1F" w:rsidP="00091D1F">
      <w:pPr>
        <w:pStyle w:val="ConsPlusNormal"/>
        <w:spacing w:before="220"/>
        <w:ind w:firstLine="540"/>
        <w:jc w:val="both"/>
        <w:rPr>
          <w:rFonts w:ascii="Times New Roman" w:hAnsi="Times New Roman" w:cs="Times New Roman"/>
        </w:rPr>
      </w:pPr>
      <w:r w:rsidRPr="00201954">
        <w:rPr>
          <w:rFonts w:ascii="Times New Roman" w:hAnsi="Times New Roman" w:cs="Times New Roman"/>
          <w:sz w:val="22"/>
        </w:rPr>
        <w:t xml:space="preserve"> В случае подачи заявления представителем заявителя представляются документ, удостоверяющий личность представителя заявителя (паспорт гражданина Российской Федерации или временное удостоверение личности, выданное на период его замены), и документ, подтверждающий полномочия представителя заявителя.</w:t>
      </w:r>
    </w:p>
    <w:p w:rsidR="00091D1F" w:rsidRPr="00201954" w:rsidRDefault="00091D1F" w:rsidP="00091D1F">
      <w:pPr>
        <w:pStyle w:val="ConsPlusNormal"/>
        <w:spacing w:before="220"/>
        <w:jc w:val="both"/>
        <w:rPr>
          <w:rFonts w:ascii="Times New Roman" w:hAnsi="Times New Roman" w:cs="Times New Roman"/>
        </w:rPr>
      </w:pPr>
      <w:r w:rsidRPr="00201954">
        <w:rPr>
          <w:rFonts w:ascii="Times New Roman" w:hAnsi="Times New Roman" w:cs="Times New Roman"/>
          <w:sz w:val="22"/>
        </w:rPr>
        <w:t xml:space="preserve"> Документы после копирования возвращаются заявителю.</w:t>
      </w:r>
    </w:p>
    <w:p w:rsidR="00091D1F" w:rsidRPr="00201954" w:rsidRDefault="00091D1F" w:rsidP="00091D1F">
      <w:pPr>
        <w:ind w:firstLine="708"/>
        <w:jc w:val="both"/>
      </w:pPr>
      <w:r w:rsidRPr="00201954">
        <w:t xml:space="preserve">2.6.2. Исчерпывающий перечень документов, необходимых в соответствии </w:t>
      </w:r>
      <w:r w:rsidRPr="00201954">
        <w:br/>
        <w:t>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государственных органов (организаций) Санкт-Петербурга и органов местного самоуправления, и которые заявитель вправе представить</w:t>
      </w:r>
      <w:r w:rsidRPr="00201954">
        <w:rPr>
          <w:rStyle w:val="af5"/>
        </w:rPr>
        <w:footnoteReference w:id="1"/>
      </w:r>
      <w:r w:rsidRPr="00201954">
        <w:t>:</w:t>
      </w:r>
    </w:p>
    <w:p w:rsidR="00091D1F" w:rsidRPr="00201954" w:rsidRDefault="00091D1F" w:rsidP="00091D1F">
      <w:pPr>
        <w:ind w:firstLine="709"/>
        <w:jc w:val="both"/>
      </w:pPr>
      <w:r w:rsidRPr="00201954">
        <w:t xml:space="preserve">свидетельство о рождении ребенка (детей), выданное на территории </w:t>
      </w:r>
      <w:r w:rsidRPr="00201954">
        <w:br/>
        <w:t>Санкт-Петербурга;</w:t>
      </w:r>
    </w:p>
    <w:p w:rsidR="00091D1F" w:rsidRPr="00201954" w:rsidRDefault="00091D1F" w:rsidP="00091D1F">
      <w:pPr>
        <w:ind w:firstLine="709"/>
        <w:jc w:val="both"/>
      </w:pPr>
      <w:r w:rsidRPr="00201954">
        <w:t xml:space="preserve">документы о дошкольном,  основном общем образовании или среднем (полном общем образовании) несовершеннолетнего гражданина, выданные на территории </w:t>
      </w:r>
      <w:r w:rsidRPr="00201954">
        <w:br/>
        <w:t>Санкт-Петербурга</w:t>
      </w:r>
    </w:p>
    <w:p w:rsidR="00091D1F" w:rsidRPr="00201954" w:rsidRDefault="00091D1F" w:rsidP="00091D1F">
      <w:pPr>
        <w:autoSpaceDE w:val="0"/>
        <w:autoSpaceDN w:val="0"/>
        <w:adjustRightInd w:val="0"/>
        <w:ind w:firstLine="708"/>
        <w:jc w:val="both"/>
      </w:pPr>
      <w:r w:rsidRPr="00201954">
        <w:t xml:space="preserve">2.6.3. При предоставлении государственной услуги запрещено требовать </w:t>
      </w:r>
      <w:r w:rsidRPr="00201954">
        <w:br/>
        <w:t>от заявителя:</w:t>
      </w:r>
    </w:p>
    <w:p w:rsidR="00091D1F" w:rsidRPr="00201954" w:rsidRDefault="00091D1F" w:rsidP="00091D1F">
      <w:pPr>
        <w:autoSpaceDE w:val="0"/>
        <w:autoSpaceDN w:val="0"/>
        <w:adjustRightInd w:val="0"/>
        <w:ind w:firstLine="708"/>
        <w:jc w:val="both"/>
      </w:pPr>
      <w:r w:rsidRPr="0020195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91D1F" w:rsidRPr="00201954" w:rsidRDefault="00091D1F" w:rsidP="00120658">
      <w:pPr>
        <w:autoSpaceDE w:val="0"/>
        <w:autoSpaceDN w:val="0"/>
        <w:adjustRightInd w:val="0"/>
        <w:ind w:firstLine="708"/>
        <w:jc w:val="both"/>
      </w:pPr>
      <w:r w:rsidRPr="00201954">
        <w:lastRenderedPageBreak/>
        <w:t xml:space="preserve">представления документов и информации, которые находятся </w:t>
      </w:r>
      <w:r w:rsidRPr="00201954">
        <w:br/>
        <w:t xml:space="preserve">в распоряжении органов, предоставляющих государственную услугу, иных государственных органов, органов местного самоуправления и организаций, </w:t>
      </w:r>
      <w:r w:rsidRPr="00201954">
        <w:br/>
        <w:t xml:space="preserve">в соответствии с нормативными правовыми актами Российской Федерации, нормативными правовыми актами субъектов Российской Федерации </w:t>
      </w:r>
      <w:r w:rsidRPr="00201954">
        <w:br/>
        <w:t>и муниципальными правовыми актами.</w:t>
      </w:r>
    </w:p>
    <w:p w:rsidR="00091D1F" w:rsidRPr="00201954" w:rsidRDefault="00091D1F" w:rsidP="00120658">
      <w:pPr>
        <w:pStyle w:val="ConsPlusNormal"/>
        <w:ind w:firstLine="709"/>
        <w:jc w:val="both"/>
        <w:rPr>
          <w:rFonts w:ascii="Times New Roman" w:hAnsi="Times New Roman" w:cs="Times New Roman"/>
          <w:sz w:val="24"/>
          <w:szCs w:val="24"/>
        </w:rPr>
      </w:pPr>
      <w:r w:rsidRPr="0020195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1D1F" w:rsidRPr="00201954" w:rsidRDefault="00091D1F" w:rsidP="00120658">
      <w:pPr>
        <w:autoSpaceDE w:val="0"/>
        <w:autoSpaceDN w:val="0"/>
        <w:adjustRightInd w:val="0"/>
        <w:ind w:firstLine="709"/>
        <w:contextualSpacing/>
        <w:jc w:val="both"/>
        <w:rPr>
          <w:rFonts w:eastAsia="Calibri"/>
          <w:lang w:eastAsia="en-US"/>
        </w:rPr>
      </w:pPr>
      <w:r w:rsidRPr="00201954">
        <w:t>а) изменение требований нормативных правовых актов, касающихся предоставления муниципальной услуги, после</w:t>
      </w:r>
      <w:r w:rsidRPr="00201954">
        <w:rPr>
          <w:rFonts w:eastAsia="Calibri"/>
          <w:lang w:eastAsia="en-US"/>
        </w:rPr>
        <w:t xml:space="preserve"> первоначальной подачи заявления о предоставлении муниципальной услуги;</w:t>
      </w:r>
    </w:p>
    <w:p w:rsidR="00091D1F" w:rsidRPr="00201954" w:rsidRDefault="00091D1F" w:rsidP="00120658">
      <w:pPr>
        <w:autoSpaceDE w:val="0"/>
        <w:autoSpaceDN w:val="0"/>
        <w:adjustRightInd w:val="0"/>
        <w:ind w:firstLine="709"/>
        <w:contextualSpacing/>
        <w:jc w:val="both"/>
        <w:rPr>
          <w:rFonts w:eastAsia="Calibri"/>
          <w:lang w:eastAsia="en-US"/>
        </w:rPr>
      </w:pPr>
      <w:r w:rsidRPr="00201954">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091D1F" w:rsidRPr="00201954" w:rsidRDefault="00091D1F" w:rsidP="00120658">
      <w:pPr>
        <w:autoSpaceDE w:val="0"/>
        <w:autoSpaceDN w:val="0"/>
        <w:adjustRightInd w:val="0"/>
        <w:ind w:firstLine="709"/>
        <w:contextualSpacing/>
        <w:jc w:val="both"/>
        <w:rPr>
          <w:rFonts w:eastAsia="Calibri"/>
          <w:lang w:eastAsia="en-US"/>
        </w:rPr>
      </w:pPr>
      <w:r w:rsidRPr="00201954">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091D1F" w:rsidRPr="00201954" w:rsidRDefault="00091D1F" w:rsidP="00120658">
      <w:pPr>
        <w:autoSpaceDE w:val="0"/>
        <w:autoSpaceDN w:val="0"/>
        <w:adjustRightInd w:val="0"/>
        <w:ind w:right="-1" w:firstLine="709"/>
        <w:jc w:val="both"/>
        <w:rPr>
          <w:rFonts w:eastAsia="Arial Unicode MS"/>
          <w:color w:val="000000"/>
          <w:lang w:bidi="ru-RU"/>
        </w:rPr>
      </w:pPr>
      <w:r w:rsidRPr="00201954">
        <w:rPr>
          <w:rFonts w:eastAsia="Calibri"/>
          <w:lang w:eastAsia="en-US"/>
        </w:rPr>
        <w:t>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201954">
        <w:rPr>
          <w:rFonts w:eastAsia="Arial Unicode MS"/>
          <w:color w:val="000000"/>
          <w:lang w:bidi="ru-RU"/>
        </w:rPr>
        <w:t>»;</w:t>
      </w:r>
    </w:p>
    <w:p w:rsidR="00091D1F" w:rsidRPr="008011F3" w:rsidRDefault="00091D1F" w:rsidP="00120658">
      <w:pPr>
        <w:autoSpaceDE w:val="0"/>
        <w:autoSpaceDN w:val="0"/>
        <w:adjustRightInd w:val="0"/>
        <w:ind w:right="-144" w:firstLine="709"/>
        <w:jc w:val="both"/>
      </w:pPr>
      <w:r w:rsidRPr="001E25C7">
        <w:t xml:space="preserve">2.7. Исчерпывающий перечень документов, необходимых в соответствии </w:t>
      </w:r>
      <w:r w:rsidRPr="000308D5">
        <w:br/>
      </w:r>
      <w:r w:rsidRPr="001E25C7">
        <w:t xml:space="preserve">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w:t>
      </w:r>
      <w:r w:rsidRPr="008011F3">
        <w:t xml:space="preserve">исполнительной власти и органов государственных внебюджетных фондов </w:t>
      </w:r>
      <w:r>
        <w:br/>
      </w:r>
      <w:r w:rsidRPr="008011F3">
        <w:t>и органов местного самоуправления, подведомственных им организаций и иных организаций, и которые заявитель вправе представить</w:t>
      </w:r>
      <w:r w:rsidRPr="008011F3">
        <w:rPr>
          <w:rStyle w:val="af5"/>
        </w:rPr>
        <w:footnoteReference w:id="2"/>
      </w:r>
      <w:r w:rsidRPr="008011F3">
        <w:t>:</w:t>
      </w:r>
    </w:p>
    <w:p w:rsidR="00091D1F" w:rsidRPr="00057E70" w:rsidRDefault="00091D1F" w:rsidP="00091D1F">
      <w:pPr>
        <w:pStyle w:val="formattext"/>
        <w:shd w:val="clear" w:color="auto" w:fill="FFFFFF"/>
        <w:tabs>
          <w:tab w:val="left" w:pos="9356"/>
        </w:tabs>
        <w:ind w:right="-144" w:firstLine="567"/>
        <w:rPr>
          <w:spacing w:val="2"/>
          <w:highlight w:val="yellow"/>
        </w:rPr>
      </w:pPr>
      <w:r w:rsidRPr="00C47954">
        <w:t>акт о назначении опекуна/попечителя</w:t>
      </w:r>
      <w:r>
        <w:t>;</w:t>
      </w:r>
    </w:p>
    <w:p w:rsidR="00091D1F" w:rsidRDefault="00091D1F" w:rsidP="00091D1F">
      <w:pPr>
        <w:pStyle w:val="formattext"/>
        <w:shd w:val="clear" w:color="auto" w:fill="FFFFFF"/>
        <w:tabs>
          <w:tab w:val="left" w:pos="9356"/>
        </w:tabs>
        <w:ind w:right="-144" w:firstLine="567"/>
      </w:pPr>
      <w:r w:rsidRPr="00057E70">
        <w:rPr>
          <w:spacing w:val="2"/>
        </w:rPr>
        <w:t xml:space="preserve">справка о регистрации по месту жительства несовершеннолетнего подопечного </w:t>
      </w:r>
      <w:r w:rsidRPr="00057E70">
        <w:rPr>
          <w:spacing w:val="2"/>
        </w:rPr>
        <w:br/>
        <w:t>(</w:t>
      </w:r>
      <w:r w:rsidRPr="00057E70">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057E70">
        <w:rPr>
          <w:spacing w:val="2"/>
        </w:rPr>
        <w:t>).</w:t>
      </w:r>
      <w:r>
        <w:rPr>
          <w:spacing w:val="2"/>
        </w:rPr>
        <w:t xml:space="preserve"> </w:t>
      </w:r>
    </w:p>
    <w:p w:rsidR="00091D1F" w:rsidRPr="00D44F09" w:rsidRDefault="00091D1F" w:rsidP="00091D1F">
      <w:pPr>
        <w:tabs>
          <w:tab w:val="left" w:pos="9356"/>
        </w:tabs>
        <w:ind w:right="-144" w:firstLine="709"/>
        <w:jc w:val="both"/>
      </w:pPr>
      <w:r w:rsidRPr="00D44F09">
        <w:t xml:space="preserve">2.7.1. Способы получения документов, указанных в пункте 2.7. </w:t>
      </w:r>
      <w:r>
        <w:t>настоящего  административного регламента</w:t>
      </w:r>
      <w:r w:rsidRPr="00D44F09">
        <w:t>:</w:t>
      </w:r>
    </w:p>
    <w:p w:rsidR="00091D1F" w:rsidRPr="00D44F09" w:rsidRDefault="00091D1F" w:rsidP="00091D1F">
      <w:pPr>
        <w:tabs>
          <w:tab w:val="left" w:pos="9356"/>
        </w:tabs>
        <w:ind w:right="-144" w:firstLine="709"/>
        <w:jc w:val="both"/>
      </w:pPr>
      <w:r w:rsidRPr="00D44F09">
        <w:t xml:space="preserve">направление межведомственного запроса. </w:t>
      </w:r>
    </w:p>
    <w:p w:rsidR="00091D1F" w:rsidRPr="00D44F09" w:rsidRDefault="00091D1F" w:rsidP="00091D1F">
      <w:pPr>
        <w:tabs>
          <w:tab w:val="left" w:pos="9356"/>
          <w:tab w:val="left" w:pos="9781"/>
        </w:tabs>
        <w:ind w:right="-144" w:firstLine="709"/>
        <w:jc w:val="both"/>
        <w:rPr>
          <w:spacing w:val="2"/>
        </w:rPr>
      </w:pPr>
      <w:r w:rsidRPr="00D44F09">
        <w:lastRenderedPageBreak/>
        <w:t xml:space="preserve">2.7.2. </w:t>
      </w:r>
      <w:r w:rsidRPr="00D44F09">
        <w:rPr>
          <w:spacing w:val="2"/>
        </w:rPr>
        <w:t xml:space="preserve">При предоставлении государственной услуги запрещено требовать </w:t>
      </w:r>
      <w:r w:rsidRPr="00D44F09">
        <w:rPr>
          <w:spacing w:val="2"/>
        </w:rPr>
        <w:br/>
        <w:t>от заявителя:</w:t>
      </w:r>
    </w:p>
    <w:p w:rsidR="00091D1F" w:rsidRPr="00D44F09" w:rsidRDefault="00091D1F" w:rsidP="00091D1F">
      <w:pPr>
        <w:tabs>
          <w:tab w:val="left" w:pos="9356"/>
        </w:tabs>
        <w:autoSpaceDE w:val="0"/>
        <w:autoSpaceDN w:val="0"/>
        <w:adjustRightInd w:val="0"/>
        <w:ind w:right="-144" w:firstLine="709"/>
        <w:jc w:val="both"/>
      </w:pPr>
      <w:r w:rsidRPr="00D44F0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91D1F" w:rsidRPr="00D44F09" w:rsidRDefault="00091D1F" w:rsidP="00091D1F">
      <w:pPr>
        <w:tabs>
          <w:tab w:val="left" w:pos="9356"/>
        </w:tabs>
        <w:autoSpaceDE w:val="0"/>
        <w:autoSpaceDN w:val="0"/>
        <w:adjustRightInd w:val="0"/>
        <w:ind w:right="-144" w:firstLine="709"/>
        <w:jc w:val="both"/>
      </w:pPr>
      <w:r w:rsidRPr="00D44F09">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91D1F" w:rsidRPr="00D44F09" w:rsidRDefault="00091D1F" w:rsidP="00091D1F">
      <w:pPr>
        <w:tabs>
          <w:tab w:val="left" w:pos="9356"/>
        </w:tabs>
        <w:ind w:right="-144" w:firstLine="709"/>
        <w:jc w:val="both"/>
      </w:pPr>
      <w:r w:rsidRPr="00D44F09">
        <w:t xml:space="preserve">2.7.3. При представлении в орган местного самоуправления Санкт-Петербурга документов, указанных в пункте 2.6. </w:t>
      </w:r>
      <w:r>
        <w:t>настоящего  административного регламента</w:t>
      </w:r>
      <w:r w:rsidRPr="00D44F09">
        <w:t>, для получения государственной услуги заявитель до оформления заявления вправе подписать документ «Согласие на обработку персональных данных в органе местного самоуправления          Санкт-Петербурга».</w:t>
      </w:r>
    </w:p>
    <w:p w:rsidR="00091D1F" w:rsidRPr="00D44F09" w:rsidRDefault="00091D1F" w:rsidP="00091D1F">
      <w:pPr>
        <w:tabs>
          <w:tab w:val="left" w:pos="9356"/>
        </w:tabs>
        <w:ind w:right="-144" w:firstLine="709"/>
        <w:jc w:val="both"/>
      </w:pPr>
      <w:r w:rsidRPr="00D44F09">
        <w:t>2.8. Основания для отказа в приеме документов, необходимых для предоставления государственной услуги.</w:t>
      </w:r>
    </w:p>
    <w:p w:rsidR="00091D1F" w:rsidRPr="00D44F09" w:rsidRDefault="00091D1F" w:rsidP="00091D1F">
      <w:pPr>
        <w:tabs>
          <w:tab w:val="left" w:pos="9356"/>
        </w:tabs>
        <w:ind w:right="-144" w:firstLine="709"/>
        <w:jc w:val="both"/>
      </w:pPr>
      <w:r w:rsidRPr="00D44F09">
        <w:t>2.8.1. Основанием для отказа в приеме документов, необходимых для предоставления государственной услуги являются:</w:t>
      </w:r>
    </w:p>
    <w:p w:rsidR="00091D1F" w:rsidRPr="00D44F09" w:rsidRDefault="00091D1F" w:rsidP="00091D1F">
      <w:pPr>
        <w:tabs>
          <w:tab w:val="left" w:pos="9356"/>
          <w:tab w:val="left" w:pos="9639"/>
        </w:tabs>
        <w:ind w:right="-144" w:firstLine="709"/>
        <w:jc w:val="both"/>
        <w:rPr>
          <w:spacing w:val="2"/>
        </w:rPr>
      </w:pPr>
      <w:r w:rsidRPr="00D44F09">
        <w:rPr>
          <w:spacing w:val="2"/>
        </w:rPr>
        <w:t>отсутствие в заявлении обязательной к указанию информации;</w:t>
      </w:r>
    </w:p>
    <w:p w:rsidR="00091D1F" w:rsidRPr="00D44F09" w:rsidRDefault="00091D1F" w:rsidP="00091D1F">
      <w:pPr>
        <w:tabs>
          <w:tab w:val="left" w:pos="9356"/>
          <w:tab w:val="left" w:pos="9639"/>
        </w:tabs>
        <w:ind w:right="-144" w:firstLine="709"/>
        <w:jc w:val="both"/>
        <w:rPr>
          <w:spacing w:val="2"/>
        </w:rPr>
      </w:pPr>
      <w:r w:rsidRPr="00D44F09">
        <w:rPr>
          <w:spacing w:val="2"/>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w:t>
      </w:r>
      <w:r>
        <w:rPr>
          <w:spacing w:val="2"/>
        </w:rPr>
        <w:t>еса, отсутствие подписи</w:t>
      </w:r>
      <w:r w:rsidRPr="00DA2B31">
        <w:rPr>
          <w:spacing w:val="2"/>
        </w:rPr>
        <w:t>, печати.</w:t>
      </w:r>
    </w:p>
    <w:p w:rsidR="00091D1F" w:rsidRDefault="00091D1F" w:rsidP="00091D1F">
      <w:pPr>
        <w:tabs>
          <w:tab w:val="left" w:pos="9356"/>
        </w:tabs>
        <w:ind w:right="-144" w:firstLine="708"/>
        <w:jc w:val="both"/>
      </w:pPr>
      <w:r w:rsidRPr="00432012">
        <w:t>2.9. Основанием для приостановления и (или) отказа в предоставлении государственной услуги является:</w:t>
      </w:r>
    </w:p>
    <w:p w:rsidR="00091D1F" w:rsidRDefault="00091D1F" w:rsidP="00091D1F">
      <w:pPr>
        <w:tabs>
          <w:tab w:val="left" w:pos="9356"/>
        </w:tabs>
        <w:ind w:right="-144" w:firstLine="708"/>
        <w:jc w:val="both"/>
      </w:pPr>
    </w:p>
    <w:p w:rsidR="00091D1F" w:rsidRPr="00432012" w:rsidRDefault="00091D1F" w:rsidP="00091D1F">
      <w:pPr>
        <w:tabs>
          <w:tab w:val="left" w:pos="9356"/>
        </w:tabs>
        <w:ind w:right="-144" w:firstLine="708"/>
        <w:jc w:val="both"/>
      </w:pPr>
      <w:r>
        <w:t>2.9.1.Оснований для приостановления в предоставлении государственной услуги</w:t>
      </w:r>
      <w:r>
        <w:br/>
        <w:t xml:space="preserve"> не имеется.</w:t>
      </w:r>
    </w:p>
    <w:p w:rsidR="00091D1F" w:rsidRDefault="00091D1F" w:rsidP="00091D1F">
      <w:pPr>
        <w:tabs>
          <w:tab w:val="left" w:pos="9356"/>
        </w:tabs>
        <w:ind w:right="-144" w:firstLine="708"/>
        <w:jc w:val="both"/>
      </w:pPr>
      <w:r>
        <w:t>2.9.2. Основаниями для отказа в предоставлении государственной услуги является:</w:t>
      </w:r>
    </w:p>
    <w:p w:rsidR="00091D1F" w:rsidRPr="00432012" w:rsidRDefault="00091D1F" w:rsidP="00091D1F">
      <w:pPr>
        <w:tabs>
          <w:tab w:val="left" w:pos="9356"/>
        </w:tabs>
        <w:ind w:right="-144" w:firstLine="708"/>
        <w:jc w:val="both"/>
      </w:pPr>
      <w:r w:rsidRPr="00432012">
        <w:t xml:space="preserve">отсутствие сведений, подтверждающих право предоставления государственной услуги, в документах, указанных в пункте 2.6. </w:t>
      </w:r>
      <w:r>
        <w:t>настоящего  административного регламента</w:t>
      </w:r>
      <w:r w:rsidRPr="00432012">
        <w:t>.</w:t>
      </w:r>
    </w:p>
    <w:p w:rsidR="00091D1F" w:rsidRDefault="00091D1F" w:rsidP="00091D1F">
      <w:pPr>
        <w:tabs>
          <w:tab w:val="left" w:pos="9356"/>
          <w:tab w:val="left" w:pos="9781"/>
        </w:tabs>
        <w:ind w:right="-144" w:firstLine="567"/>
        <w:jc w:val="both"/>
      </w:pPr>
    </w:p>
    <w:p w:rsidR="00091D1F" w:rsidRPr="00432012" w:rsidRDefault="00091D1F" w:rsidP="00091D1F">
      <w:pPr>
        <w:tabs>
          <w:tab w:val="left" w:pos="9356"/>
        </w:tabs>
        <w:ind w:right="-144" w:firstLine="709"/>
        <w:jc w:val="both"/>
      </w:pPr>
      <w:r w:rsidRPr="00432012">
        <w:t xml:space="preserve">2.10. Перечень услуг, которые являются необходимыми </w:t>
      </w:r>
      <w:r w:rsidRPr="00432012">
        <w:br/>
        <w:t xml:space="preserve">и обязательными для предоставления государственной услуги, в том числе сведения </w:t>
      </w:r>
      <w:r w:rsidRPr="000308D5">
        <w:br/>
      </w:r>
      <w:r w:rsidRPr="00432012">
        <w:t xml:space="preserve">о документе (документах), выдаваемом (выдаваемых) организациями, участвующими </w:t>
      </w:r>
      <w:r w:rsidRPr="000308D5">
        <w:br/>
      </w:r>
      <w:r w:rsidRPr="00432012">
        <w:t>в предоставлении государственной услуги.</w:t>
      </w:r>
    </w:p>
    <w:p w:rsidR="00091D1F" w:rsidRPr="00432012" w:rsidRDefault="00091D1F" w:rsidP="00091D1F">
      <w:pPr>
        <w:tabs>
          <w:tab w:val="left" w:pos="9356"/>
        </w:tabs>
        <w:autoSpaceDE w:val="0"/>
        <w:autoSpaceDN w:val="0"/>
        <w:adjustRightInd w:val="0"/>
        <w:ind w:right="-144" w:firstLine="709"/>
        <w:jc w:val="both"/>
      </w:pPr>
      <w:r w:rsidRPr="00432012">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091D1F" w:rsidRPr="00432012" w:rsidRDefault="00091D1F" w:rsidP="00091D1F">
      <w:pPr>
        <w:tabs>
          <w:tab w:val="left" w:pos="9356"/>
        </w:tabs>
        <w:ind w:right="-144" w:firstLine="709"/>
        <w:jc w:val="both"/>
      </w:pPr>
      <w:r w:rsidRPr="00432012">
        <w:t xml:space="preserve">2.11. Максимальный срок ожидания в очереди при подаче заявления </w:t>
      </w:r>
      <w:r w:rsidRPr="000308D5">
        <w:br/>
      </w:r>
      <w:r w:rsidRPr="00432012">
        <w:t>о предоставлении государственной услуги и при получении результата государственной услуги.</w:t>
      </w:r>
    </w:p>
    <w:p w:rsidR="00091D1F" w:rsidRPr="00DB503D" w:rsidRDefault="00091D1F" w:rsidP="00091D1F">
      <w:pPr>
        <w:tabs>
          <w:tab w:val="left" w:pos="9356"/>
        </w:tabs>
        <w:ind w:right="-144" w:firstLine="709"/>
        <w:jc w:val="both"/>
      </w:pPr>
      <w:r w:rsidRPr="00432012">
        <w:t xml:space="preserve">2.11.1. Срок ожидания в очереди (при </w:t>
      </w:r>
      <w:r w:rsidRPr="00DB503D">
        <w:t xml:space="preserve">ее наличии) при подаче заявления </w:t>
      </w:r>
      <w:r w:rsidRPr="000308D5">
        <w:br/>
      </w:r>
      <w:r w:rsidRPr="00DB503D">
        <w:t>и необходимых документов в орган местного самоуправления Санкт-Петербурга не должен превышать одного часа.</w:t>
      </w:r>
    </w:p>
    <w:p w:rsidR="00091D1F" w:rsidRPr="00DB503D" w:rsidRDefault="00091D1F" w:rsidP="00091D1F">
      <w:pPr>
        <w:tabs>
          <w:tab w:val="left" w:pos="9356"/>
        </w:tabs>
        <w:ind w:right="-144" w:firstLine="709"/>
        <w:jc w:val="both"/>
      </w:pPr>
      <w:r w:rsidRPr="00DB503D">
        <w:t xml:space="preserve">2.11.2. Срок ожидания в очереди при подаче заявления и документов </w:t>
      </w:r>
      <w:r w:rsidRPr="000308D5">
        <w:br/>
      </w:r>
      <w:r w:rsidRPr="00DB503D">
        <w:t>в многофункциональном центре не должен превышать сорока пяти минут.</w:t>
      </w:r>
    </w:p>
    <w:p w:rsidR="00091D1F" w:rsidRPr="00DB503D" w:rsidRDefault="00091D1F" w:rsidP="00091D1F">
      <w:pPr>
        <w:tabs>
          <w:tab w:val="left" w:pos="9356"/>
        </w:tabs>
        <w:ind w:right="-144" w:firstLine="708"/>
        <w:jc w:val="both"/>
      </w:pPr>
      <w:r w:rsidRPr="00DB503D">
        <w:t xml:space="preserve">2.11.3. Срок ожидания в очереди при получении документов </w:t>
      </w:r>
      <w:r w:rsidRPr="000308D5">
        <w:br/>
      </w:r>
      <w:r w:rsidRPr="00DB503D">
        <w:t>в Многофункциональном центре не должен превышать пятнадцати минут.</w:t>
      </w:r>
    </w:p>
    <w:p w:rsidR="00091D1F" w:rsidRPr="00DB503D" w:rsidRDefault="00091D1F" w:rsidP="00091D1F">
      <w:pPr>
        <w:tabs>
          <w:tab w:val="left" w:pos="9356"/>
        </w:tabs>
        <w:ind w:right="-144" w:firstLine="709"/>
        <w:jc w:val="both"/>
      </w:pPr>
      <w:r w:rsidRPr="00DB503D">
        <w:t>2.12. Плата за предоставление государственной услуги не взимается.</w:t>
      </w:r>
    </w:p>
    <w:p w:rsidR="00091D1F" w:rsidRPr="00432012" w:rsidRDefault="00091D1F" w:rsidP="00091D1F">
      <w:pPr>
        <w:tabs>
          <w:tab w:val="left" w:pos="9356"/>
        </w:tabs>
        <w:ind w:right="-144" w:firstLine="709"/>
        <w:jc w:val="both"/>
      </w:pPr>
      <w:r w:rsidRPr="00DB503D">
        <w:lastRenderedPageBreak/>
        <w:t>2.13. Срок и порядок регистрации запроса заявителя о предоставлении</w:t>
      </w:r>
      <w:r w:rsidRPr="00432012">
        <w:t xml:space="preserve"> государственной услуги, услуги организации, участвующей в предоставлении государственной услуги, в том числе в электронной форме.</w:t>
      </w:r>
    </w:p>
    <w:p w:rsidR="00091D1F" w:rsidRPr="00D44F09" w:rsidRDefault="00091D1F" w:rsidP="00091D1F">
      <w:pPr>
        <w:tabs>
          <w:tab w:val="left" w:pos="9356"/>
        </w:tabs>
        <w:ind w:right="-144" w:firstLine="709"/>
        <w:jc w:val="both"/>
      </w:pPr>
      <w:r w:rsidRPr="00D44F09">
        <w:t xml:space="preserve">2.13.1. Регистрация запроса осуществляется органом местного самоуправления Санкт-Петербурга в течение одного рабочего дня с момента получения органом местного самоуправления Санкт-Петербурга документов, указанных в пункте 2.6. </w:t>
      </w:r>
      <w:r>
        <w:t>настоящего  административного регламента</w:t>
      </w:r>
      <w:r w:rsidRPr="00D44F09">
        <w:t>.</w:t>
      </w:r>
    </w:p>
    <w:p w:rsidR="00091D1F" w:rsidRPr="00D44F09" w:rsidRDefault="00091D1F" w:rsidP="00091D1F">
      <w:pPr>
        <w:tabs>
          <w:tab w:val="left" w:pos="9356"/>
        </w:tabs>
        <w:ind w:right="-144" w:firstLine="709"/>
        <w:jc w:val="both"/>
      </w:pPr>
      <w:r w:rsidRPr="00D44F09">
        <w:t xml:space="preserve">2.14. Требования к помещениям, в которых предоставляются государственные </w:t>
      </w:r>
      <w:r w:rsidRPr="00D44F09">
        <w:br/>
        <w:t>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91D1F" w:rsidRPr="004827FF" w:rsidRDefault="00091D1F" w:rsidP="00091D1F">
      <w:pPr>
        <w:pStyle w:val="ac"/>
        <w:widowControl w:val="0"/>
        <w:tabs>
          <w:tab w:val="left" w:pos="9356"/>
        </w:tabs>
        <w:suppressAutoHyphens/>
        <w:ind w:right="-144" w:firstLine="709"/>
        <w:jc w:val="both"/>
        <w:rPr>
          <w:rFonts w:ascii="Times New Roman" w:hAnsi="Times New Roman"/>
          <w:szCs w:val="24"/>
        </w:rPr>
      </w:pPr>
      <w:r w:rsidRPr="004827FF">
        <w:rPr>
          <w:rFonts w:ascii="Times New Roman" w:hAnsi="Times New Roman"/>
          <w:szCs w:val="24"/>
        </w:rPr>
        <w:t xml:space="preserve">2.14.1. Помещения, в которых предоставляются государственные услуги, место ожидания, должны иметь площади, предусмотренные санитарными нормами </w:t>
      </w:r>
      <w:r w:rsidRPr="004827FF">
        <w:rPr>
          <w:rFonts w:ascii="Times New Roman" w:hAnsi="Times New Roman"/>
          <w:szCs w:val="24"/>
        </w:rPr>
        <w:br/>
        <w:t xml:space="preserve">и требованиями к рабочим (офисным) помещениям, где оборудованы рабочие места </w:t>
      </w:r>
      <w:r w:rsidRPr="004827FF">
        <w:rPr>
          <w:rFonts w:ascii="Times New Roman" w:hAnsi="Times New Roman"/>
          <w:szCs w:val="24"/>
        </w:rPr>
        <w:br/>
        <w:t xml:space="preserve">с использованием персональных компьютеров и копировальной техники, и места </w:t>
      </w:r>
      <w:r w:rsidRPr="004827FF">
        <w:rPr>
          <w:rFonts w:ascii="Times New Roman" w:hAnsi="Times New Roman"/>
          <w:szCs w:val="24"/>
        </w:rPr>
        <w:br/>
        <w:t xml:space="preserve">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4827FF">
        <w:rPr>
          <w:rFonts w:ascii="Times New Roman" w:hAnsi="Times New Roman"/>
          <w:szCs w:val="24"/>
        </w:rPr>
        <w:br/>
        <w:t>о предоставлении государственной услуги и производству вспомогательных записей (памяток, пояснений).</w:t>
      </w:r>
    </w:p>
    <w:p w:rsidR="00091D1F" w:rsidRPr="004827FF" w:rsidRDefault="00091D1F" w:rsidP="00091D1F">
      <w:pPr>
        <w:pStyle w:val="ac"/>
        <w:tabs>
          <w:tab w:val="left" w:pos="9356"/>
        </w:tabs>
        <w:ind w:right="-144" w:firstLine="709"/>
        <w:jc w:val="both"/>
        <w:rPr>
          <w:rFonts w:ascii="Times New Roman" w:hAnsi="Times New Roman"/>
          <w:szCs w:val="24"/>
        </w:rPr>
      </w:pPr>
      <w:r w:rsidRPr="004827FF">
        <w:rPr>
          <w:rFonts w:ascii="Times New Roman" w:hAnsi="Times New Roman"/>
          <w:szCs w:val="24"/>
        </w:rPr>
        <w:t xml:space="preserve">2.14.2. На информационных стендах, размещаемых в местах приема граждан, </w:t>
      </w:r>
      <w:r w:rsidRPr="004827FF">
        <w:rPr>
          <w:rFonts w:ascii="Times New Roman" w:hAnsi="Times New Roman"/>
          <w:szCs w:val="24"/>
        </w:rPr>
        <w:br/>
        <w:t>и на официальном сайте Правительства Санкт-Петербурга содержится следующая информация:</w:t>
      </w:r>
    </w:p>
    <w:p w:rsidR="00091D1F" w:rsidRPr="004827FF" w:rsidRDefault="00091D1F" w:rsidP="00091D1F">
      <w:pPr>
        <w:tabs>
          <w:tab w:val="left" w:pos="9356"/>
        </w:tabs>
        <w:ind w:right="-144" w:firstLine="709"/>
        <w:jc w:val="both"/>
      </w:pPr>
      <w:r w:rsidRPr="004827FF">
        <w:t>наименование государственной услуги;</w:t>
      </w:r>
    </w:p>
    <w:p w:rsidR="00091D1F" w:rsidRPr="004827FF" w:rsidRDefault="00091D1F" w:rsidP="00091D1F">
      <w:pPr>
        <w:tabs>
          <w:tab w:val="left" w:pos="9356"/>
        </w:tabs>
        <w:ind w:right="-144" w:firstLine="709"/>
        <w:jc w:val="both"/>
      </w:pPr>
      <w:r w:rsidRPr="004827FF">
        <w:t xml:space="preserve">перечень </w:t>
      </w:r>
      <w:r w:rsidRPr="005D1347">
        <w:t>органов</w:t>
      </w:r>
      <w:r w:rsidRPr="004827FF">
        <w:t xml:space="preserve"> местного самоуправления Санкт-Петербурга, участвующих </w:t>
      </w:r>
      <w:r w:rsidRPr="000308D5">
        <w:br/>
      </w:r>
      <w:r w:rsidRPr="004827FF">
        <w:t>в предоставлении государственной услуги;</w:t>
      </w:r>
    </w:p>
    <w:p w:rsidR="00091D1F" w:rsidRPr="004827FF" w:rsidRDefault="00091D1F" w:rsidP="00091D1F">
      <w:pPr>
        <w:tabs>
          <w:tab w:val="left" w:pos="9356"/>
        </w:tabs>
        <w:ind w:right="-144" w:firstLine="709"/>
        <w:jc w:val="both"/>
      </w:pPr>
      <w:r w:rsidRPr="004827FF">
        <w:t>график (режим) работы органа местного самоуправления Санкт-Петербурга, осуществляющих прием и консультации заявителей по вопросам предоставления государственной услуги;</w:t>
      </w:r>
    </w:p>
    <w:p w:rsidR="00091D1F" w:rsidRPr="004827FF" w:rsidRDefault="00091D1F" w:rsidP="00091D1F">
      <w:pPr>
        <w:tabs>
          <w:tab w:val="left" w:pos="9356"/>
        </w:tabs>
        <w:ind w:right="-144" w:firstLine="709"/>
        <w:jc w:val="both"/>
      </w:pPr>
      <w:r w:rsidRPr="004827FF">
        <w:t xml:space="preserve">адреса органов местного самоуправления Санкт-Петербурга, участвующих </w:t>
      </w:r>
      <w:r w:rsidRPr="000308D5">
        <w:br/>
      </w:r>
      <w:r w:rsidRPr="004827FF">
        <w:t>в предоставлении государственной услуги;</w:t>
      </w:r>
    </w:p>
    <w:p w:rsidR="00091D1F" w:rsidRPr="00091D1F" w:rsidRDefault="00091D1F" w:rsidP="00091D1F">
      <w:pPr>
        <w:tabs>
          <w:tab w:val="left" w:pos="9356"/>
        </w:tabs>
        <w:ind w:right="-144" w:firstLine="709"/>
        <w:jc w:val="both"/>
      </w:pPr>
      <w:r w:rsidRPr="004827FF">
        <w:t>контактная информация об органах местного самоуправления Санкт-Петербурга, участвующих в предоставлении государственной услуги;</w:t>
      </w:r>
    </w:p>
    <w:p w:rsidR="00091D1F" w:rsidRPr="004827FF" w:rsidRDefault="00091D1F" w:rsidP="00091D1F">
      <w:pPr>
        <w:tabs>
          <w:tab w:val="left" w:pos="9356"/>
        </w:tabs>
        <w:ind w:right="-144" w:firstLine="709"/>
        <w:jc w:val="both"/>
      </w:pPr>
      <w:r>
        <w:t>порядок</w:t>
      </w:r>
      <w:r w:rsidRPr="00091D1F">
        <w:t xml:space="preserve"> </w:t>
      </w:r>
      <w:r w:rsidRPr="004827FF">
        <w:t>предоставления государственной услуги;</w:t>
      </w:r>
    </w:p>
    <w:p w:rsidR="00091D1F" w:rsidRPr="004827FF" w:rsidRDefault="00091D1F" w:rsidP="00091D1F">
      <w:pPr>
        <w:tabs>
          <w:tab w:val="left" w:pos="9356"/>
        </w:tabs>
        <w:ind w:right="-144" w:firstLine="709"/>
        <w:jc w:val="both"/>
      </w:pPr>
      <w:r w:rsidRPr="004827FF">
        <w:t>перечень категорий граждан, имеющих право на получение государственной услуги;</w:t>
      </w:r>
    </w:p>
    <w:p w:rsidR="00091D1F" w:rsidRPr="004827FF" w:rsidRDefault="00091D1F" w:rsidP="00091D1F">
      <w:pPr>
        <w:tabs>
          <w:tab w:val="left" w:pos="9356"/>
        </w:tabs>
        <w:ind w:right="-144" w:firstLine="709"/>
        <w:jc w:val="both"/>
      </w:pPr>
      <w:r w:rsidRPr="004827FF">
        <w:t>перечень документов, необходимых для получения государственной услуги;</w:t>
      </w:r>
    </w:p>
    <w:p w:rsidR="00091D1F" w:rsidRPr="004827FF" w:rsidRDefault="00091D1F" w:rsidP="00091D1F">
      <w:pPr>
        <w:tabs>
          <w:tab w:val="left" w:pos="9356"/>
        </w:tabs>
        <w:ind w:right="-144" w:firstLine="709"/>
        <w:jc w:val="both"/>
        <w:rPr>
          <w:color w:val="FF0000"/>
        </w:rPr>
      </w:pPr>
      <w:r w:rsidRPr="004827FF">
        <w:t>образец заполнения заявления на получение государственной услуги</w:t>
      </w:r>
      <w:r w:rsidRPr="004827FF">
        <w:rPr>
          <w:color w:val="FF0000"/>
        </w:rPr>
        <w:t xml:space="preserve">. </w:t>
      </w:r>
    </w:p>
    <w:p w:rsidR="00091D1F" w:rsidRPr="004827FF" w:rsidRDefault="00091D1F" w:rsidP="00091D1F">
      <w:pPr>
        <w:tabs>
          <w:tab w:val="left" w:pos="9356"/>
        </w:tabs>
        <w:autoSpaceDE w:val="0"/>
        <w:autoSpaceDN w:val="0"/>
        <w:adjustRightInd w:val="0"/>
        <w:ind w:right="-144" w:firstLine="709"/>
        <w:jc w:val="both"/>
      </w:pPr>
      <w:r w:rsidRPr="004827FF">
        <w:t>2.15. Показатели доступности и качества государственной услуги.</w:t>
      </w:r>
    </w:p>
    <w:p w:rsidR="00091D1F" w:rsidRPr="004827FF" w:rsidRDefault="00091D1F" w:rsidP="00091D1F">
      <w:pPr>
        <w:pStyle w:val="ac"/>
        <w:tabs>
          <w:tab w:val="left" w:pos="9356"/>
        </w:tabs>
        <w:ind w:right="-144" w:firstLine="709"/>
        <w:jc w:val="both"/>
        <w:rPr>
          <w:rFonts w:ascii="Times New Roman" w:hAnsi="Times New Roman"/>
          <w:szCs w:val="24"/>
        </w:rPr>
      </w:pPr>
      <w:r w:rsidRPr="005D1347">
        <w:rPr>
          <w:rFonts w:ascii="Times New Roman" w:hAnsi="Times New Roman"/>
          <w:szCs w:val="24"/>
        </w:rPr>
        <w:t>2.15.1. Количество взаимодействий заявителя с органом местного самоуправления Санкт-Петербурга, участвующими в предоставлении государственной услуги – не более 3.</w:t>
      </w:r>
    </w:p>
    <w:p w:rsidR="00091D1F" w:rsidRPr="004827FF" w:rsidRDefault="00091D1F" w:rsidP="00091D1F">
      <w:pPr>
        <w:tabs>
          <w:tab w:val="left" w:pos="9356"/>
        </w:tabs>
        <w:autoSpaceDE w:val="0"/>
        <w:autoSpaceDN w:val="0"/>
        <w:adjustRightInd w:val="0"/>
        <w:ind w:right="-144" w:firstLine="709"/>
        <w:jc w:val="both"/>
      </w:pPr>
      <w:r w:rsidRPr="004827FF">
        <w:t>2.15.2. Продолжительность взаимодействия должностных лиц при предоставлении государственной услуги 10 (мин.).</w:t>
      </w:r>
    </w:p>
    <w:p w:rsidR="00091D1F" w:rsidRPr="004827FF" w:rsidRDefault="00091D1F" w:rsidP="00091D1F">
      <w:pPr>
        <w:tabs>
          <w:tab w:val="left" w:pos="9356"/>
        </w:tabs>
        <w:autoSpaceDE w:val="0"/>
        <w:autoSpaceDN w:val="0"/>
        <w:adjustRightInd w:val="0"/>
        <w:ind w:right="-144" w:firstLine="709"/>
        <w:jc w:val="both"/>
        <w:rPr>
          <w:i/>
        </w:rPr>
      </w:pPr>
      <w:r w:rsidRPr="004827FF">
        <w:t>2.15.3. Способы предоставления государственной услуги заявителю:</w:t>
      </w:r>
    </w:p>
    <w:p w:rsidR="00091D1F" w:rsidRDefault="00091D1F" w:rsidP="00091D1F">
      <w:pPr>
        <w:pStyle w:val="ac"/>
        <w:tabs>
          <w:tab w:val="left" w:pos="9356"/>
        </w:tabs>
        <w:ind w:right="-144" w:firstLine="709"/>
        <w:jc w:val="both"/>
        <w:rPr>
          <w:rFonts w:ascii="Times New Roman" w:hAnsi="Times New Roman"/>
          <w:szCs w:val="24"/>
        </w:rPr>
      </w:pPr>
      <w:r w:rsidRPr="004827FF">
        <w:rPr>
          <w:rFonts w:ascii="Times New Roman" w:hAnsi="Times New Roman"/>
          <w:szCs w:val="24"/>
        </w:rPr>
        <w:t xml:space="preserve">непосредственно при посещении органа местного самоуправления </w:t>
      </w:r>
      <w:r>
        <w:rPr>
          <w:rFonts w:ascii="Times New Roman" w:hAnsi="Times New Roman"/>
          <w:szCs w:val="24"/>
        </w:rPr>
        <w:br/>
      </w:r>
      <w:r w:rsidRPr="004827FF">
        <w:rPr>
          <w:rFonts w:ascii="Times New Roman" w:hAnsi="Times New Roman"/>
          <w:szCs w:val="24"/>
        </w:rPr>
        <w:t>Санкт-Петербурга, участвующего в предос</w:t>
      </w:r>
      <w:r>
        <w:rPr>
          <w:rFonts w:ascii="Times New Roman" w:hAnsi="Times New Roman"/>
          <w:szCs w:val="24"/>
        </w:rPr>
        <w:t>тавлении государственной услуги</w:t>
      </w:r>
      <w:r w:rsidRPr="00C10FF3">
        <w:rPr>
          <w:rFonts w:ascii="Times New Roman" w:hAnsi="Times New Roman"/>
          <w:szCs w:val="24"/>
        </w:rPr>
        <w:t>;</w:t>
      </w:r>
    </w:p>
    <w:p w:rsidR="00091D1F" w:rsidRPr="005D1347" w:rsidRDefault="00091D1F" w:rsidP="00091D1F">
      <w:pPr>
        <w:pStyle w:val="ac"/>
        <w:ind w:firstLine="709"/>
        <w:jc w:val="both"/>
        <w:rPr>
          <w:rFonts w:ascii="Times New Roman" w:hAnsi="Times New Roman"/>
        </w:rPr>
      </w:pPr>
      <w:r w:rsidRPr="005D1347">
        <w:rPr>
          <w:rFonts w:ascii="Times New Roman" w:hAnsi="Times New Roman"/>
        </w:rPr>
        <w:t>в подразделении Многофункционального центра;</w:t>
      </w:r>
    </w:p>
    <w:p w:rsidR="00091D1F" w:rsidRPr="008F0050" w:rsidRDefault="00091D1F" w:rsidP="00091D1F">
      <w:pPr>
        <w:pStyle w:val="ac"/>
        <w:ind w:firstLine="709"/>
        <w:jc w:val="both"/>
        <w:rPr>
          <w:rFonts w:ascii="Times New Roman" w:hAnsi="Times New Roman"/>
        </w:rPr>
      </w:pPr>
      <w:r w:rsidRPr="005D1347">
        <w:rPr>
          <w:rFonts w:ascii="Times New Roman" w:hAnsi="Times New Roman"/>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091D1F" w:rsidRPr="004827FF" w:rsidRDefault="00091D1F" w:rsidP="00091D1F">
      <w:pPr>
        <w:pStyle w:val="ac"/>
        <w:tabs>
          <w:tab w:val="left" w:pos="9356"/>
        </w:tabs>
        <w:ind w:right="-144" w:firstLine="709"/>
        <w:jc w:val="both"/>
        <w:rPr>
          <w:rFonts w:ascii="Times New Roman" w:hAnsi="Times New Roman"/>
          <w:szCs w:val="24"/>
        </w:rPr>
      </w:pPr>
      <w:r w:rsidRPr="004827FF">
        <w:rPr>
          <w:rFonts w:ascii="Times New Roman" w:hAnsi="Times New Roman"/>
          <w:szCs w:val="24"/>
        </w:rPr>
        <w:t xml:space="preserve">2.15.4. Сроки промежуточного информирования заявителя о результатах предоставления государственной услуги действующим законодательством </w:t>
      </w:r>
      <w:r w:rsidRPr="004827FF">
        <w:rPr>
          <w:rFonts w:ascii="Times New Roman" w:hAnsi="Times New Roman"/>
          <w:szCs w:val="24"/>
        </w:rPr>
        <w:br/>
        <w:t>не установлены.</w:t>
      </w:r>
    </w:p>
    <w:p w:rsidR="00091D1F" w:rsidRPr="004827FF" w:rsidRDefault="00091D1F" w:rsidP="00091D1F">
      <w:pPr>
        <w:autoSpaceDE w:val="0"/>
        <w:autoSpaceDN w:val="0"/>
        <w:adjustRightInd w:val="0"/>
        <w:ind w:right="-144" w:firstLine="709"/>
        <w:jc w:val="both"/>
      </w:pPr>
      <w:r w:rsidRPr="004827FF">
        <w:lastRenderedPageBreak/>
        <w:t xml:space="preserve">2.15.5. Способы информирования заявителя о результатах предоставления государственной услуги – по телефону, по электронной почте, </w:t>
      </w:r>
      <w:r w:rsidRPr="004827FF">
        <w:br/>
        <w:t>в письменном виде.</w:t>
      </w:r>
    </w:p>
    <w:p w:rsidR="00091D1F" w:rsidRPr="004827FF" w:rsidRDefault="00091D1F" w:rsidP="00091D1F">
      <w:pPr>
        <w:autoSpaceDE w:val="0"/>
        <w:autoSpaceDN w:val="0"/>
        <w:adjustRightInd w:val="0"/>
        <w:ind w:right="-144" w:firstLine="709"/>
        <w:jc w:val="both"/>
      </w:pPr>
      <w:r w:rsidRPr="004827FF">
        <w:t xml:space="preserve">2.15.6. Количество документов, необходимых для предоставления заявителем </w:t>
      </w:r>
      <w:r w:rsidRPr="004827FF">
        <w:br/>
        <w:t>в целях получения государственной услуги</w:t>
      </w:r>
      <w:r w:rsidRPr="00201954">
        <w:t xml:space="preserve">: </w:t>
      </w:r>
      <w:r>
        <w:t>от 4</w:t>
      </w:r>
      <w:r w:rsidRPr="004827FF">
        <w:t xml:space="preserve"> </w:t>
      </w:r>
      <w:r>
        <w:t>до 6</w:t>
      </w:r>
      <w:r w:rsidRPr="004827FF">
        <w:t>.</w:t>
      </w:r>
    </w:p>
    <w:p w:rsidR="00091D1F" w:rsidRPr="00201954" w:rsidRDefault="00091D1F" w:rsidP="00091D1F">
      <w:pPr>
        <w:autoSpaceDE w:val="0"/>
        <w:autoSpaceDN w:val="0"/>
        <w:adjustRightInd w:val="0"/>
        <w:ind w:right="-144" w:firstLine="709"/>
        <w:jc w:val="both"/>
      </w:pPr>
      <w:r w:rsidRPr="004827FF">
        <w:t>2.15.7. Количество документов (информации), которую запрашивает орган местного самоуправления Санкт-Петербурга без участия заявителя</w:t>
      </w:r>
      <w:r w:rsidRPr="00201954">
        <w:t xml:space="preserve">: </w:t>
      </w:r>
      <w:r>
        <w:t>от 0 до 2</w:t>
      </w:r>
      <w:r w:rsidRPr="004827FF">
        <w:t>.</w:t>
      </w:r>
    </w:p>
    <w:p w:rsidR="00091D1F" w:rsidRPr="00E97110" w:rsidRDefault="00091D1F" w:rsidP="00091D1F">
      <w:pPr>
        <w:autoSpaceDE w:val="0"/>
        <w:autoSpaceDN w:val="0"/>
        <w:adjustRightInd w:val="0"/>
        <w:ind w:right="-144" w:firstLine="709"/>
        <w:jc w:val="both"/>
      </w:pPr>
    </w:p>
    <w:p w:rsidR="00091D1F" w:rsidRPr="004827FF" w:rsidRDefault="00091D1F" w:rsidP="00091D1F">
      <w:pPr>
        <w:autoSpaceDE w:val="0"/>
        <w:autoSpaceDN w:val="0"/>
        <w:adjustRightInd w:val="0"/>
        <w:ind w:right="-144" w:firstLine="709"/>
        <w:jc w:val="both"/>
      </w:pPr>
      <w:r w:rsidRPr="004827FF">
        <w:t xml:space="preserve">2.15.8. Количество услуг, являющихся необходимыми и обязательными </w:t>
      </w:r>
      <w:r w:rsidRPr="004827FF">
        <w:br/>
        <w:t xml:space="preserve">для предоставления государственной услуги действующим законодательством – </w:t>
      </w:r>
      <w:r w:rsidRPr="004827FF">
        <w:br/>
        <w:t>не установлено.</w:t>
      </w:r>
    </w:p>
    <w:p w:rsidR="00091D1F" w:rsidRPr="004827FF" w:rsidRDefault="00091D1F" w:rsidP="00091D1F">
      <w:pPr>
        <w:autoSpaceDE w:val="0"/>
        <w:autoSpaceDN w:val="0"/>
        <w:adjustRightInd w:val="0"/>
        <w:ind w:right="-144" w:firstLine="709"/>
        <w:jc w:val="both"/>
      </w:pPr>
      <w:r w:rsidRPr="004827FF">
        <w:t xml:space="preserve">2.15.9. Порядок осуществления контроля за предоставлением государственной услуги, со стороны граждан, их объединений и организаций осуществляется </w:t>
      </w:r>
      <w:r w:rsidRPr="004827FF">
        <w:br/>
        <w:t>в соответствии с действующим законодательством.</w:t>
      </w:r>
    </w:p>
    <w:p w:rsidR="00091D1F" w:rsidRPr="004827FF" w:rsidRDefault="00091D1F" w:rsidP="00091D1F">
      <w:pPr>
        <w:autoSpaceDE w:val="0"/>
        <w:autoSpaceDN w:val="0"/>
        <w:adjustRightInd w:val="0"/>
        <w:ind w:right="-144" w:firstLine="709"/>
        <w:jc w:val="both"/>
      </w:pPr>
      <w:r w:rsidRPr="004827FF">
        <w:t xml:space="preserve">2.15.10. Предусмотрена выдача результата предоставления государственной услуги </w:t>
      </w:r>
      <w:r w:rsidRPr="000308D5">
        <w:br/>
      </w:r>
      <w:r w:rsidRPr="004827FF">
        <w:t>в электронном виде.</w:t>
      </w:r>
    </w:p>
    <w:p w:rsidR="00091D1F" w:rsidRPr="004827FF" w:rsidRDefault="00091D1F" w:rsidP="00091D1F">
      <w:pPr>
        <w:autoSpaceDE w:val="0"/>
        <w:autoSpaceDN w:val="0"/>
        <w:adjustRightInd w:val="0"/>
        <w:ind w:right="-144" w:firstLine="709"/>
        <w:jc w:val="both"/>
      </w:pPr>
      <w:r w:rsidRPr="004827FF">
        <w:t xml:space="preserve">2.16. Требования, учитывающие особенности предоставления государственных услуг по устным и  письменным обращениям (в том числе в электронной форме). </w:t>
      </w:r>
    </w:p>
    <w:p w:rsidR="00091D1F" w:rsidRPr="004827FF" w:rsidRDefault="00091D1F" w:rsidP="00091D1F">
      <w:pPr>
        <w:autoSpaceDE w:val="0"/>
        <w:autoSpaceDN w:val="0"/>
        <w:adjustRightInd w:val="0"/>
        <w:ind w:right="-144" w:firstLine="709"/>
        <w:jc w:val="both"/>
      </w:pPr>
      <w:r w:rsidRPr="004827FF">
        <w:t xml:space="preserve">2.16.1. Информация по вопросам предоставления государственной услуги доводится до сведения заявителей, иных заинтересованных лиц по их письменным </w:t>
      </w:r>
      <w:r w:rsidRPr="004827FF">
        <w:br/>
        <w:t>(в том числе в электронном виде) и устным обращениям.</w:t>
      </w:r>
    </w:p>
    <w:p w:rsidR="00091D1F" w:rsidRPr="004827FF" w:rsidRDefault="00091D1F" w:rsidP="00091D1F">
      <w:pPr>
        <w:pStyle w:val="ac"/>
        <w:ind w:right="-144" w:firstLine="709"/>
        <w:jc w:val="both"/>
        <w:rPr>
          <w:rFonts w:ascii="Times New Roman" w:hAnsi="Times New Roman"/>
          <w:szCs w:val="24"/>
        </w:rPr>
      </w:pPr>
      <w:r w:rsidRPr="004827FF">
        <w:rPr>
          <w:rFonts w:ascii="Times New Roman" w:hAnsi="Times New Roman"/>
          <w:szCs w:val="24"/>
        </w:rPr>
        <w:t xml:space="preserve">Органами местного самоуправления Санкт-Петербурга принимаются обращения </w:t>
      </w:r>
      <w:r w:rsidRPr="000308D5">
        <w:rPr>
          <w:rFonts w:ascii="Times New Roman" w:hAnsi="Times New Roman"/>
          <w:szCs w:val="24"/>
        </w:rPr>
        <w:br/>
      </w:r>
      <w:r w:rsidRPr="004827FF">
        <w:rPr>
          <w:rFonts w:ascii="Times New Roman" w:hAnsi="Times New Roman"/>
          <w:szCs w:val="24"/>
        </w:rPr>
        <w:t xml:space="preserve">в письменном виде свободной формы (в том числе в электронной форме). В письменном обращении указываются: наименование органа местного самоуправления </w:t>
      </w:r>
      <w:r w:rsidRPr="000308D5">
        <w:rPr>
          <w:rFonts w:ascii="Times New Roman" w:hAnsi="Times New Roman"/>
          <w:szCs w:val="24"/>
        </w:rPr>
        <w:br/>
      </w:r>
      <w:r w:rsidRPr="004827FF">
        <w:rPr>
          <w:rFonts w:ascii="Times New Roman" w:hAnsi="Times New Roman"/>
          <w:szCs w:val="24"/>
        </w:rPr>
        <w:t xml:space="preserve">Санкт-Петербурга  либо фамилия, имя, отчество соответствующего должностного лица органа местного самоуправления Санкт-Петербурга, а также фамилия, имя, отчество заявителя, почтовый адрес, по которому должны быть направлены ответ, уведомление </w:t>
      </w:r>
      <w:r w:rsidRPr="000308D5">
        <w:rPr>
          <w:rFonts w:ascii="Times New Roman" w:hAnsi="Times New Roman"/>
          <w:szCs w:val="24"/>
        </w:rPr>
        <w:br/>
      </w:r>
      <w:r w:rsidRPr="004827FF">
        <w:rPr>
          <w:rFonts w:ascii="Times New Roman" w:hAnsi="Times New Roman"/>
          <w:szCs w:val="24"/>
        </w:rPr>
        <w:t>о переадресации обращения, суть обращения, подпись заявителя и дата.</w:t>
      </w:r>
    </w:p>
    <w:p w:rsidR="00091D1F" w:rsidRPr="00091D1F" w:rsidRDefault="00091D1F" w:rsidP="00091D1F">
      <w:pPr>
        <w:pStyle w:val="ac"/>
        <w:ind w:right="-144" w:firstLine="709"/>
        <w:rPr>
          <w:rFonts w:ascii="Times New Roman" w:hAnsi="Times New Roman"/>
          <w:szCs w:val="24"/>
          <w:lang w:val="ru-RU"/>
        </w:rPr>
      </w:pPr>
      <w:r w:rsidRPr="004827FF">
        <w:rPr>
          <w:rFonts w:ascii="Times New Roman" w:hAnsi="Times New Roman"/>
          <w:szCs w:val="24"/>
        </w:rPr>
        <w:t>В случае необходимости в</w:t>
      </w:r>
      <w:r>
        <w:rPr>
          <w:rFonts w:ascii="Times New Roman" w:hAnsi="Times New Roman"/>
          <w:szCs w:val="24"/>
        </w:rPr>
        <w:t xml:space="preserve"> </w:t>
      </w:r>
      <w:r w:rsidRPr="004827FF">
        <w:rPr>
          <w:rFonts w:ascii="Times New Roman" w:hAnsi="Times New Roman"/>
          <w:szCs w:val="24"/>
        </w:rPr>
        <w:t>подтверждение изложенных в письменном обращении фактов к письменному обращению прилагаются документы и материалы либо их копии.</w:t>
      </w:r>
    </w:p>
    <w:p w:rsidR="00091D1F" w:rsidRPr="004827FF" w:rsidRDefault="00091D1F" w:rsidP="00091D1F">
      <w:pPr>
        <w:pStyle w:val="ac"/>
        <w:ind w:right="-144" w:firstLine="709"/>
        <w:rPr>
          <w:rFonts w:ascii="Times New Roman" w:hAnsi="Times New Roman"/>
          <w:szCs w:val="24"/>
        </w:rPr>
      </w:pPr>
      <w:r w:rsidRPr="004827FF">
        <w:rPr>
          <w:rFonts w:ascii="Times New Roman" w:hAnsi="Times New Roman"/>
          <w:szCs w:val="24"/>
        </w:rPr>
        <w:t xml:space="preserve">Ответ на письменное обращение дается в простой, четкой, понятной форме </w:t>
      </w:r>
      <w:r w:rsidRPr="004827FF">
        <w:rPr>
          <w:rFonts w:ascii="Times New Roman" w:hAnsi="Times New Roman"/>
          <w:szCs w:val="24"/>
        </w:rPr>
        <w:br/>
        <w:t>с указанием фамилии и инициалов, номера телефона специалиста, оформившего ответ.</w:t>
      </w:r>
    </w:p>
    <w:p w:rsidR="00091D1F" w:rsidRPr="004827FF" w:rsidRDefault="00091D1F" w:rsidP="00091D1F">
      <w:pPr>
        <w:autoSpaceDE w:val="0"/>
        <w:autoSpaceDN w:val="0"/>
        <w:adjustRightInd w:val="0"/>
        <w:ind w:right="-144" w:firstLine="709"/>
        <w:jc w:val="both"/>
      </w:pPr>
      <w:r w:rsidRPr="004827FF">
        <w:t xml:space="preserve">При ответах на телефонные звонки и устные обращения специалист подробно </w:t>
      </w:r>
      <w:r w:rsidRPr="004827FF">
        <w:br/>
        <w:t>и в корректной форме информирует обратившееся лицо по вопросу предоставления государственной услуги.</w:t>
      </w:r>
    </w:p>
    <w:p w:rsidR="00091D1F" w:rsidRPr="004827FF" w:rsidRDefault="00091D1F" w:rsidP="00091D1F">
      <w:pPr>
        <w:autoSpaceDE w:val="0"/>
        <w:autoSpaceDN w:val="0"/>
        <w:adjustRightInd w:val="0"/>
        <w:ind w:right="-144" w:firstLine="709"/>
        <w:jc w:val="both"/>
      </w:pPr>
      <w:r w:rsidRPr="004827FF">
        <w:t xml:space="preserve">Ответ на телефонный звонок начинается с информации о наименовании органа, </w:t>
      </w:r>
      <w:r w:rsidRPr="004827FF">
        <w:br/>
        <w:t>в который позвонило обратившееся лицо, фамилии, имени, отчестве и должности специалиста, принявшего телефонный звонок.</w:t>
      </w:r>
    </w:p>
    <w:p w:rsidR="00091D1F" w:rsidRPr="004827FF" w:rsidRDefault="00091D1F" w:rsidP="00091D1F">
      <w:pPr>
        <w:autoSpaceDE w:val="0"/>
        <w:autoSpaceDN w:val="0"/>
        <w:adjustRightInd w:val="0"/>
        <w:ind w:right="-144" w:firstLine="709"/>
        <w:jc w:val="both"/>
      </w:pPr>
      <w:r w:rsidRPr="004827FF">
        <w:t>Во время разговора специалист четко произносит слова, избегает параллельных разговоров с окружающими людьми и не прерывает разговор по причине поступления звонка на другой аппарат;</w:t>
      </w:r>
    </w:p>
    <w:p w:rsidR="00091D1F" w:rsidRPr="004827FF" w:rsidRDefault="00091D1F" w:rsidP="00091D1F">
      <w:pPr>
        <w:autoSpaceDE w:val="0"/>
        <w:autoSpaceDN w:val="0"/>
        <w:adjustRightInd w:val="0"/>
        <w:ind w:right="-144" w:firstLine="709"/>
        <w:jc w:val="both"/>
      </w:pPr>
      <w:r w:rsidRPr="004827FF">
        <w:t>Специалист, осуществляющий устную консультацию, принимает все необходимые меры для ответа, в том числе и с привлечением других специалистов.</w:t>
      </w:r>
    </w:p>
    <w:p w:rsidR="00091D1F" w:rsidRPr="004827FF" w:rsidRDefault="00091D1F" w:rsidP="00091D1F">
      <w:pPr>
        <w:autoSpaceDE w:val="0"/>
        <w:autoSpaceDN w:val="0"/>
        <w:adjustRightInd w:val="0"/>
        <w:ind w:right="-144" w:firstLine="709"/>
        <w:jc w:val="both"/>
      </w:pPr>
      <w:r w:rsidRPr="004827FF">
        <w:t xml:space="preserve">В случае если специалист, к которому обратилось лицо, не может ответить </w:t>
      </w:r>
      <w:r w:rsidRPr="004827FF">
        <w:br/>
        <w:t>на данный вопрос в настоящий момент, он предлагает обратившемуся лицу назначить другое удобное для гражданина время для консультации.</w:t>
      </w:r>
    </w:p>
    <w:p w:rsidR="00091D1F" w:rsidRPr="004827FF" w:rsidRDefault="00091D1F" w:rsidP="00091D1F">
      <w:pPr>
        <w:autoSpaceDE w:val="0"/>
        <w:autoSpaceDN w:val="0"/>
        <w:adjustRightInd w:val="0"/>
        <w:ind w:right="-144" w:firstLine="709"/>
        <w:jc w:val="both"/>
      </w:pPr>
      <w:r w:rsidRPr="004827FF">
        <w:t>В конце консультации специалист кратко подводит итог и перечисляет действия, которые следует предпринять обратившемуся лицу.</w:t>
      </w:r>
    </w:p>
    <w:p w:rsidR="00091D1F" w:rsidRPr="004827FF" w:rsidRDefault="00091D1F" w:rsidP="00091D1F">
      <w:pPr>
        <w:autoSpaceDE w:val="0"/>
        <w:autoSpaceDN w:val="0"/>
        <w:adjustRightInd w:val="0"/>
        <w:ind w:right="-144" w:firstLine="709"/>
        <w:jc w:val="both"/>
      </w:pPr>
      <w:r w:rsidRPr="004827FF">
        <w:t xml:space="preserve">Ответ на письменное обращение дается в простой, четкой, понятной форме </w:t>
      </w:r>
      <w:r w:rsidRPr="004827FF">
        <w:br/>
        <w:t>с указанием фамилии и инициалов, номера телефона специалиста, оформившего ответ.</w:t>
      </w:r>
    </w:p>
    <w:p w:rsidR="00091D1F" w:rsidRPr="004827FF" w:rsidRDefault="00091D1F" w:rsidP="00091D1F">
      <w:pPr>
        <w:pStyle w:val="ac"/>
        <w:ind w:right="-144" w:firstLine="709"/>
        <w:rPr>
          <w:rFonts w:ascii="Times New Roman" w:hAnsi="Times New Roman"/>
          <w:szCs w:val="24"/>
        </w:rPr>
      </w:pPr>
      <w:r w:rsidRPr="004827FF">
        <w:rPr>
          <w:rFonts w:ascii="Times New Roman" w:hAnsi="Times New Roman"/>
          <w:szCs w:val="24"/>
        </w:rPr>
        <w:lastRenderedPageBreak/>
        <w:t>2.16.2. По справочным номерам телефонов, указанным в пункт</w:t>
      </w:r>
      <w:r>
        <w:rPr>
          <w:rFonts w:ascii="Times New Roman" w:hAnsi="Times New Roman"/>
          <w:szCs w:val="24"/>
          <w:lang w:val="ru-RU"/>
        </w:rPr>
        <w:t xml:space="preserve">е </w:t>
      </w:r>
      <w:r w:rsidRPr="004827FF">
        <w:rPr>
          <w:rFonts w:ascii="Times New Roman" w:hAnsi="Times New Roman"/>
          <w:szCs w:val="24"/>
        </w:rPr>
        <w:t xml:space="preserve"> 1.3.1.1. </w:t>
      </w:r>
      <w:r>
        <w:rPr>
          <w:rFonts w:ascii="Times New Roman" w:hAnsi="Times New Roman"/>
          <w:szCs w:val="24"/>
        </w:rPr>
        <w:t>настоящего  административного регламента</w:t>
      </w:r>
      <w:r w:rsidRPr="004827FF">
        <w:rPr>
          <w:rFonts w:ascii="Times New Roman" w:hAnsi="Times New Roman"/>
          <w:szCs w:val="24"/>
        </w:rPr>
        <w:t>, предоставляется следующая информация, связанная с предоставлением государственной услуги:</w:t>
      </w:r>
    </w:p>
    <w:p w:rsidR="00091D1F" w:rsidRPr="004827FF" w:rsidRDefault="00091D1F" w:rsidP="00091D1F">
      <w:pPr>
        <w:ind w:right="-144" w:firstLine="709"/>
        <w:jc w:val="both"/>
      </w:pPr>
      <w:r w:rsidRPr="004827FF">
        <w:t xml:space="preserve">Перечень органов местного самоуправления Санкт-Петербурга, участвующих </w:t>
      </w:r>
      <w:r w:rsidRPr="000308D5">
        <w:br/>
      </w:r>
      <w:r w:rsidRPr="004827FF">
        <w:t>в предоставлении государственной услуги;</w:t>
      </w:r>
    </w:p>
    <w:p w:rsidR="00091D1F" w:rsidRPr="004827FF" w:rsidRDefault="00091D1F" w:rsidP="00091D1F">
      <w:pPr>
        <w:ind w:right="-144" w:firstLine="709"/>
        <w:jc w:val="both"/>
      </w:pPr>
      <w:r w:rsidRPr="004827FF">
        <w:t xml:space="preserve">график (режим) работы органов местного самоуправления Санкт-Петербурга, участвующих в предоставлении государственной услуги и осуществляющих прием </w:t>
      </w:r>
      <w:r w:rsidRPr="000308D5">
        <w:br/>
      </w:r>
      <w:r w:rsidRPr="004827FF">
        <w:t>и консультации заявителей по вопросам предоставления государственной услуги;</w:t>
      </w:r>
    </w:p>
    <w:p w:rsidR="00091D1F" w:rsidRPr="004827FF" w:rsidRDefault="00091D1F" w:rsidP="00091D1F">
      <w:pPr>
        <w:ind w:right="-144" w:firstLine="709"/>
        <w:jc w:val="both"/>
      </w:pPr>
      <w:r w:rsidRPr="004827FF">
        <w:t xml:space="preserve">адреса органов местного самоуправления Санкт-Петербурга, участвующих </w:t>
      </w:r>
      <w:r w:rsidRPr="000308D5">
        <w:br/>
      </w:r>
      <w:r w:rsidRPr="004827FF">
        <w:t>в предоставлении государственной услуги;</w:t>
      </w:r>
    </w:p>
    <w:p w:rsidR="00091D1F" w:rsidRPr="004827FF" w:rsidRDefault="00091D1F" w:rsidP="00091D1F">
      <w:pPr>
        <w:ind w:right="-144" w:firstLine="709"/>
        <w:jc w:val="both"/>
      </w:pPr>
      <w:r w:rsidRPr="004827FF">
        <w:t>контактная информация об органах местного самоуправления Санкт-Петербурга, участвующих в предоставлении государственной услуги;</w:t>
      </w:r>
    </w:p>
    <w:p w:rsidR="00091D1F" w:rsidRPr="004827FF" w:rsidRDefault="00091D1F" w:rsidP="00091D1F">
      <w:pPr>
        <w:ind w:right="-144" w:firstLine="709"/>
        <w:jc w:val="both"/>
      </w:pPr>
      <w:r w:rsidRPr="004827FF">
        <w:t>категории граждан, имеющие право на получение государственной услуги;</w:t>
      </w:r>
    </w:p>
    <w:p w:rsidR="00091D1F" w:rsidRPr="004827FF" w:rsidRDefault="00091D1F" w:rsidP="00091D1F">
      <w:pPr>
        <w:ind w:right="-144" w:firstLine="709"/>
        <w:jc w:val="both"/>
      </w:pPr>
      <w:r w:rsidRPr="004827FF">
        <w:t>перечень документов, необходимых для получения государственной услуги;</w:t>
      </w:r>
    </w:p>
    <w:p w:rsidR="00091D1F" w:rsidRPr="004827FF" w:rsidRDefault="00091D1F" w:rsidP="00091D1F">
      <w:pPr>
        <w:ind w:right="-144" w:firstLine="709"/>
        <w:jc w:val="both"/>
      </w:pPr>
      <w:r w:rsidRPr="004827FF">
        <w:t>срок принятия решения о предоставлении государственной услуги;</w:t>
      </w:r>
    </w:p>
    <w:p w:rsidR="00091D1F" w:rsidRPr="004827FF" w:rsidRDefault="00091D1F" w:rsidP="00091D1F">
      <w:pPr>
        <w:pStyle w:val="ac"/>
        <w:ind w:right="-144" w:firstLine="709"/>
        <w:rPr>
          <w:rFonts w:ascii="Times New Roman" w:hAnsi="Times New Roman"/>
          <w:szCs w:val="24"/>
        </w:rPr>
      </w:pPr>
      <w:r w:rsidRPr="004827FF">
        <w:rPr>
          <w:rFonts w:ascii="Times New Roman" w:hAnsi="Times New Roman"/>
          <w:szCs w:val="24"/>
        </w:rPr>
        <w:t>о текущих административных действиях, предпринимаемых по обращению заявителя;</w:t>
      </w:r>
    </w:p>
    <w:p w:rsidR="00091D1F" w:rsidRPr="004827FF" w:rsidRDefault="00091D1F" w:rsidP="00091D1F">
      <w:pPr>
        <w:pStyle w:val="ac"/>
        <w:ind w:right="-144" w:firstLine="709"/>
        <w:rPr>
          <w:rFonts w:ascii="Times New Roman" w:hAnsi="Times New Roman"/>
          <w:szCs w:val="24"/>
        </w:rPr>
      </w:pPr>
      <w:r w:rsidRPr="004827FF">
        <w:rPr>
          <w:rFonts w:ascii="Times New Roman" w:hAnsi="Times New Roman"/>
          <w:szCs w:val="24"/>
        </w:rPr>
        <w:t>о принятом решении по конкретному письменному обращению;</w:t>
      </w:r>
    </w:p>
    <w:p w:rsidR="00091D1F" w:rsidRPr="004827FF" w:rsidRDefault="00091D1F" w:rsidP="00091D1F">
      <w:pPr>
        <w:ind w:right="-144" w:firstLine="709"/>
        <w:jc w:val="both"/>
      </w:pPr>
      <w:r w:rsidRPr="004827FF">
        <w:t>порядок обжалования действий (бездействия) должностных лиц, а также принимаемых ими решений при предоставлении государственной услуги;</w:t>
      </w:r>
    </w:p>
    <w:p w:rsidR="00091D1F" w:rsidRPr="004827FF" w:rsidRDefault="00091D1F" w:rsidP="00091D1F">
      <w:pPr>
        <w:ind w:right="-144" w:firstLine="709"/>
        <w:jc w:val="both"/>
      </w:pPr>
      <w:r w:rsidRPr="004827FF">
        <w:t>порядок записи на прием к должностному лицу.</w:t>
      </w:r>
    </w:p>
    <w:p w:rsidR="00091D1F" w:rsidRPr="004827FF" w:rsidRDefault="00091D1F" w:rsidP="00091D1F">
      <w:pPr>
        <w:autoSpaceDE w:val="0"/>
        <w:autoSpaceDN w:val="0"/>
        <w:adjustRightInd w:val="0"/>
        <w:ind w:right="-144" w:firstLine="709"/>
        <w:jc w:val="both"/>
      </w:pPr>
      <w:r w:rsidRPr="004827FF">
        <w:t xml:space="preserve">2.16.3. Особенности предоставления государственной услуги </w:t>
      </w:r>
      <w:r w:rsidRPr="004827FF">
        <w:br/>
        <w:t>в электронной форме:</w:t>
      </w:r>
    </w:p>
    <w:p w:rsidR="00091D1F" w:rsidRPr="004827FF" w:rsidRDefault="00091D1F" w:rsidP="00091D1F">
      <w:pPr>
        <w:autoSpaceDE w:val="0"/>
        <w:autoSpaceDN w:val="0"/>
        <w:adjustRightInd w:val="0"/>
        <w:ind w:right="-144" w:firstLine="709"/>
        <w:jc w:val="both"/>
      </w:pPr>
      <w:r w:rsidRPr="004827FF">
        <w:t>заявитель может получить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13" w:history="1">
        <w:r w:rsidRPr="004827FF">
          <w:t>www.gu.spb.ru</w:t>
        </w:r>
      </w:hyperlink>
      <w:r w:rsidRPr="004827FF">
        <w:t>) (далее – Портал).</w:t>
      </w:r>
    </w:p>
    <w:p w:rsidR="00091D1F" w:rsidRPr="004827FF" w:rsidRDefault="00091D1F" w:rsidP="00091D1F">
      <w:pPr>
        <w:autoSpaceDE w:val="0"/>
        <w:autoSpaceDN w:val="0"/>
        <w:adjustRightInd w:val="0"/>
        <w:ind w:right="-144" w:firstLine="709"/>
        <w:jc w:val="both"/>
        <w:outlineLvl w:val="1"/>
      </w:pPr>
      <w:r w:rsidRPr="004827FF">
        <w:t xml:space="preserve">Государственная услуга может быть получена в электронной форме </w:t>
      </w:r>
      <w:r w:rsidRPr="004827FF">
        <w:br/>
        <w:t xml:space="preserve">в соответствии с </w:t>
      </w:r>
      <w:hyperlink r:id="rId14" w:history="1">
        <w:r w:rsidRPr="004827FF">
          <w:t>Планом</w:t>
        </w:r>
      </w:hyperlink>
      <w:r w:rsidRPr="004827FF">
        <w:t xml:space="preserve">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4827FF">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091D1F" w:rsidRPr="004827FF" w:rsidRDefault="00091D1F" w:rsidP="00091D1F">
      <w:pPr>
        <w:autoSpaceDE w:val="0"/>
        <w:autoSpaceDN w:val="0"/>
        <w:adjustRightInd w:val="0"/>
        <w:ind w:right="-144" w:firstLine="709"/>
        <w:jc w:val="both"/>
        <w:outlineLvl w:val="1"/>
      </w:pPr>
      <w:r w:rsidRPr="004827FF">
        <w:t>В электронном виде государственную услугу можно получить с помощью Портала.</w:t>
      </w:r>
    </w:p>
    <w:p w:rsidR="00091D1F" w:rsidRPr="004827FF" w:rsidRDefault="00091D1F" w:rsidP="00091D1F">
      <w:pPr>
        <w:autoSpaceDE w:val="0"/>
        <w:autoSpaceDN w:val="0"/>
        <w:adjustRightInd w:val="0"/>
        <w:ind w:right="-144" w:firstLine="709"/>
        <w:jc w:val="both"/>
        <w:outlineLvl w:val="1"/>
      </w:pPr>
      <w:r w:rsidRPr="004827FF">
        <w:t>Этапы перехода на предоставление услуг в электронном виде:</w:t>
      </w:r>
    </w:p>
    <w:p w:rsidR="00091D1F" w:rsidRPr="004827FF" w:rsidRDefault="00091D1F" w:rsidP="00091D1F">
      <w:pPr>
        <w:autoSpaceDE w:val="0"/>
        <w:autoSpaceDN w:val="0"/>
        <w:adjustRightInd w:val="0"/>
        <w:ind w:right="-144" w:firstLine="709"/>
        <w:jc w:val="both"/>
        <w:outlineLvl w:val="1"/>
      </w:pPr>
      <w:r w:rsidRPr="004827FF">
        <w:t>1-й этап - размещение информации об услуге в Сводном реестре государственных услуг и на Едином портале государственных услуг;</w:t>
      </w:r>
    </w:p>
    <w:p w:rsidR="00091D1F" w:rsidRPr="004827FF" w:rsidRDefault="00091D1F" w:rsidP="00091D1F">
      <w:pPr>
        <w:autoSpaceDE w:val="0"/>
        <w:autoSpaceDN w:val="0"/>
        <w:adjustRightInd w:val="0"/>
        <w:ind w:right="-144" w:firstLine="709"/>
        <w:jc w:val="both"/>
        <w:outlineLvl w:val="1"/>
      </w:pPr>
      <w:r w:rsidRPr="004827FF">
        <w:t xml:space="preserve">2-й этап - размещение на Едином портале государственных услуг форм заявлений </w:t>
      </w:r>
      <w:r>
        <w:br/>
      </w:r>
      <w:r w:rsidRPr="004827FF">
        <w:t xml:space="preserve">и иных документов, необходимых для получения соответствующих услуг, </w:t>
      </w:r>
      <w:r w:rsidRPr="000308D5">
        <w:br/>
      </w:r>
      <w:r w:rsidRPr="004827FF">
        <w:t>и обеспечение доступа к ним для копирования и заполнения в электронном виде;</w:t>
      </w:r>
    </w:p>
    <w:p w:rsidR="00091D1F" w:rsidRDefault="00091D1F" w:rsidP="00091D1F">
      <w:pPr>
        <w:autoSpaceDE w:val="0"/>
        <w:autoSpaceDN w:val="0"/>
        <w:adjustRightInd w:val="0"/>
        <w:ind w:right="-144" w:firstLine="709"/>
        <w:jc w:val="both"/>
        <w:outlineLvl w:val="1"/>
      </w:pPr>
      <w:r w:rsidRPr="004827FF">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091D1F" w:rsidRPr="005D1347" w:rsidRDefault="00091D1F" w:rsidP="00091D1F">
      <w:pPr>
        <w:autoSpaceDE w:val="0"/>
        <w:autoSpaceDN w:val="0"/>
        <w:adjustRightInd w:val="0"/>
        <w:ind w:firstLine="709"/>
        <w:jc w:val="both"/>
        <w:outlineLvl w:val="1"/>
      </w:pPr>
      <w:r w:rsidRPr="005D1347">
        <w:t xml:space="preserve">4-й этап - обеспечение возможности для заявителей осуществлять </w:t>
      </w:r>
      <w:r w:rsidRPr="005D1347">
        <w:br/>
        <w:t>с использованием Единого портала государственных услуг мониторинг хода предоставления услуги;</w:t>
      </w:r>
    </w:p>
    <w:p w:rsidR="00091D1F" w:rsidRDefault="00091D1F" w:rsidP="00091D1F">
      <w:pPr>
        <w:autoSpaceDE w:val="0"/>
        <w:autoSpaceDN w:val="0"/>
        <w:adjustRightInd w:val="0"/>
        <w:ind w:firstLine="709"/>
        <w:jc w:val="both"/>
        <w:outlineLvl w:val="1"/>
      </w:pPr>
      <w:r w:rsidRPr="005D1347">
        <w:t>5-й этап - обеспечение возможности получения результатов предоставления услуги в электронном виде на Едином портале государственных услуг, если это не запрещено федеральным законом.</w:t>
      </w:r>
    </w:p>
    <w:p w:rsidR="00091D1F" w:rsidRPr="004827FF" w:rsidRDefault="00091D1F" w:rsidP="00091D1F">
      <w:pPr>
        <w:pStyle w:val="ConsPlusNormal"/>
        <w:suppressAutoHyphens/>
        <w:ind w:right="-144" w:firstLine="709"/>
        <w:jc w:val="both"/>
        <w:rPr>
          <w:rFonts w:ascii="Times New Roman" w:hAnsi="Times New Roman" w:cs="Times New Roman"/>
          <w:sz w:val="24"/>
          <w:szCs w:val="24"/>
        </w:rPr>
      </w:pPr>
      <w:r w:rsidRPr="004827FF">
        <w:rPr>
          <w:rFonts w:ascii="Times New Roman" w:hAnsi="Times New Roman" w:cs="Times New Roman"/>
          <w:sz w:val="24"/>
          <w:szCs w:val="24"/>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091D1F" w:rsidRPr="004827FF" w:rsidRDefault="00091D1F" w:rsidP="00091D1F">
      <w:pPr>
        <w:pStyle w:val="ac"/>
        <w:ind w:right="-144" w:firstLine="709"/>
        <w:jc w:val="both"/>
        <w:rPr>
          <w:rFonts w:ascii="Times New Roman" w:hAnsi="Times New Roman"/>
          <w:szCs w:val="24"/>
        </w:rPr>
      </w:pPr>
      <w:r w:rsidRPr="004827FF">
        <w:rPr>
          <w:rFonts w:ascii="Times New Roman" w:hAnsi="Times New Roman"/>
          <w:szCs w:val="24"/>
        </w:rPr>
        <w:t>В случае, если после направления заявителем электронного заявления (заявки) необходимо посещение заявителем органа местного самоуправления Санкт-Петербурга,</w:t>
      </w:r>
      <w:r w:rsidRPr="000308D5">
        <w:rPr>
          <w:rFonts w:ascii="Times New Roman" w:hAnsi="Times New Roman"/>
          <w:szCs w:val="24"/>
        </w:rPr>
        <w:t xml:space="preserve"> </w:t>
      </w:r>
      <w:r w:rsidRPr="000308D5">
        <w:rPr>
          <w:rFonts w:ascii="Times New Roman" w:hAnsi="Times New Roman"/>
          <w:szCs w:val="24"/>
        </w:rPr>
        <w:br/>
      </w:r>
      <w:r w:rsidRPr="004827FF">
        <w:rPr>
          <w:rFonts w:ascii="Times New Roman" w:hAnsi="Times New Roman"/>
          <w:szCs w:val="24"/>
        </w:rPr>
        <w:lastRenderedPageBreak/>
        <w:t xml:space="preserve"> то для заявителя, отправившего электронную заявку, должностное лицо органа местного самоуправления Санкт-Петербурга формирует приглашение на прием, которое отображается в браузере заявителя. Приглашение содержит необходимую информацию </w:t>
      </w:r>
      <w:r w:rsidRPr="00091D1F">
        <w:rPr>
          <w:rFonts w:ascii="Times New Roman" w:hAnsi="Times New Roman"/>
          <w:szCs w:val="24"/>
          <w:lang w:val="ru-RU"/>
        </w:rPr>
        <w:br/>
      </w:r>
      <w:r w:rsidRPr="004827FF">
        <w:rPr>
          <w:rFonts w:ascii="Times New Roman" w:hAnsi="Times New Roman"/>
          <w:szCs w:val="24"/>
        </w:rPr>
        <w:t>с указанием: адреса органа местного самоуправления Санкт-Петербурга, в который необходимо обратиться заявителю, даты и времени приема, номера очереди, идентификационного номера приглашения, а также перечня документов, которые необходимо предоставить на приеме.</w:t>
      </w:r>
    </w:p>
    <w:p w:rsidR="00091D1F" w:rsidRPr="004827FF" w:rsidRDefault="00091D1F" w:rsidP="00091D1F">
      <w:pPr>
        <w:pStyle w:val="ac"/>
        <w:ind w:right="-144" w:firstLine="709"/>
        <w:jc w:val="both"/>
        <w:rPr>
          <w:rFonts w:ascii="Times New Roman" w:hAnsi="Times New Roman"/>
          <w:szCs w:val="24"/>
        </w:rPr>
      </w:pPr>
      <w:r w:rsidRPr="004827FF">
        <w:rPr>
          <w:rFonts w:ascii="Times New Roman" w:hAnsi="Times New Roman"/>
          <w:szCs w:val="24"/>
        </w:rPr>
        <w:t>В случае, если обязательное посещение заявителем органа местного самоуправления Санкт-Петербурга не требуется, то посредство</w:t>
      </w:r>
      <w:r>
        <w:rPr>
          <w:rFonts w:ascii="Times New Roman" w:hAnsi="Times New Roman"/>
          <w:szCs w:val="24"/>
        </w:rPr>
        <w:t xml:space="preserve"> </w:t>
      </w:r>
      <w:r w:rsidRPr="004827FF">
        <w:rPr>
          <w:rFonts w:ascii="Times New Roman" w:hAnsi="Times New Roman"/>
          <w:szCs w:val="24"/>
        </w:rPr>
        <w:t>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w:t>
      </w:r>
    </w:p>
    <w:p w:rsidR="00091D1F" w:rsidRDefault="00091D1F" w:rsidP="00091D1F">
      <w:pPr>
        <w:pStyle w:val="ac"/>
        <w:ind w:right="-144" w:firstLine="709"/>
        <w:jc w:val="center"/>
        <w:rPr>
          <w:rFonts w:ascii="Times New Roman" w:hAnsi="Times New Roman"/>
          <w:b/>
          <w:szCs w:val="24"/>
        </w:rPr>
      </w:pPr>
    </w:p>
    <w:p w:rsidR="00091D1F" w:rsidRPr="004532A5" w:rsidRDefault="00091D1F" w:rsidP="00091D1F">
      <w:pPr>
        <w:pStyle w:val="ac"/>
        <w:ind w:right="-144" w:firstLine="709"/>
        <w:jc w:val="center"/>
        <w:rPr>
          <w:rFonts w:ascii="Times New Roman" w:hAnsi="Times New Roman"/>
          <w:b/>
          <w:szCs w:val="24"/>
        </w:rPr>
      </w:pPr>
      <w:r w:rsidRPr="005901AB">
        <w:rPr>
          <w:rFonts w:ascii="Times New Roman" w:hAnsi="Times New Roman"/>
          <w:b/>
          <w:szCs w:val="24"/>
          <w:lang w:val="en-US"/>
        </w:rPr>
        <w:t>III</w:t>
      </w:r>
      <w:r w:rsidRPr="005901AB">
        <w:rPr>
          <w:rFonts w:ascii="Times New Roman" w:hAnsi="Times New Roman"/>
          <w:b/>
          <w:szCs w:val="24"/>
        </w:rPr>
        <w:t>.</w:t>
      </w:r>
      <w:r w:rsidRPr="004532A5">
        <w:rPr>
          <w:rFonts w:ascii="Times New Roman" w:hAnsi="Times New Roman"/>
          <w:b/>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1D1F" w:rsidRPr="00847397" w:rsidRDefault="00091D1F" w:rsidP="00091D1F">
      <w:pPr>
        <w:pStyle w:val="ac"/>
        <w:tabs>
          <w:tab w:val="left" w:pos="7741"/>
        </w:tabs>
        <w:ind w:right="-144" w:firstLine="709"/>
        <w:rPr>
          <w:color w:val="FF0000"/>
          <w:szCs w:val="24"/>
        </w:rPr>
      </w:pPr>
      <w:r>
        <w:rPr>
          <w:color w:val="FF0000"/>
          <w:szCs w:val="24"/>
        </w:rPr>
        <w:tab/>
      </w:r>
    </w:p>
    <w:p w:rsidR="00091D1F" w:rsidRPr="0061714B" w:rsidRDefault="00091D1F" w:rsidP="00091D1F">
      <w:pPr>
        <w:tabs>
          <w:tab w:val="left" w:pos="9354"/>
        </w:tabs>
        <w:ind w:right="-144" w:firstLine="709"/>
        <w:jc w:val="both"/>
      </w:pPr>
      <w:r w:rsidRPr="0061714B">
        <w:t>3.1. Описание последовательности административных процедур при предоставлении государственной услуги:</w:t>
      </w:r>
    </w:p>
    <w:p w:rsidR="00091D1F" w:rsidRPr="00091D1F" w:rsidRDefault="00091D1F" w:rsidP="00091D1F">
      <w:pPr>
        <w:ind w:right="-144" w:firstLine="709"/>
        <w:jc w:val="both"/>
      </w:pPr>
      <w:r w:rsidRPr="0061714B">
        <w:t>прием заявления и документов, необходимых для предоставления государственной услуги;</w:t>
      </w:r>
    </w:p>
    <w:p w:rsidR="00091D1F" w:rsidRPr="00201954" w:rsidRDefault="00091D1F" w:rsidP="00091D1F">
      <w:pPr>
        <w:ind w:firstLine="709"/>
        <w:jc w:val="both"/>
      </w:pPr>
      <w:r>
        <w:t xml:space="preserve">подготовка и направление межведомственного запроса о предоставлении </w:t>
      </w:r>
      <w:r>
        <w:rPr>
          <w:rFonts w:eastAsia="Calibri"/>
        </w:rPr>
        <w:t xml:space="preserve">документов, необходимых для предоставления государственной услуги, находящихся </w:t>
      </w:r>
      <w:r>
        <w:rPr>
          <w:rFonts w:eastAsia="Calibri"/>
        </w:rPr>
        <w:br/>
        <w:t xml:space="preserve">в распоряжении органов государственной власти и организаций, в том числе </w:t>
      </w:r>
      <w:r>
        <w:rPr>
          <w:rFonts w:eastAsia="Calibri"/>
        </w:rPr>
        <w:br/>
      </w:r>
      <w:r w:rsidRPr="009615AE">
        <w:t>с использованием единой системы межведомственн</w:t>
      </w:r>
      <w:r>
        <w:t>ого электронного взаимодействия;</w:t>
      </w:r>
    </w:p>
    <w:p w:rsidR="00091D1F" w:rsidRPr="008342F0" w:rsidRDefault="00091D1F" w:rsidP="00091D1F">
      <w:pPr>
        <w:autoSpaceDE w:val="0"/>
        <w:autoSpaceDN w:val="0"/>
        <w:adjustRightInd w:val="0"/>
        <w:ind w:right="-144" w:firstLine="709"/>
        <w:jc w:val="both"/>
      </w:pPr>
      <w:r w:rsidRPr="0061714B">
        <w:t xml:space="preserve">издание органом местного самоуправления Санкт-Петербурга постановления </w:t>
      </w:r>
      <w:r w:rsidRPr="00201954">
        <w:br/>
      </w:r>
      <w:r w:rsidRPr="0061714B">
        <w:t>о</w:t>
      </w:r>
      <w:r w:rsidRPr="00892671">
        <w:t xml:space="preserve"> </w:t>
      </w:r>
      <w:r>
        <w:t>назначении и выплате денежных средств,</w:t>
      </w:r>
      <w:r w:rsidRPr="0061362C">
        <w:t xml:space="preserve"> либо об отказе в</w:t>
      </w:r>
      <w:r>
        <w:t xml:space="preserve"> назначении и выплате денежных средств на содержание подопечного ребенка</w:t>
      </w:r>
      <w:r w:rsidRPr="008342F0">
        <w:t>;</w:t>
      </w:r>
    </w:p>
    <w:p w:rsidR="00091D1F" w:rsidRDefault="00091D1F" w:rsidP="00091D1F">
      <w:pPr>
        <w:tabs>
          <w:tab w:val="left" w:pos="9498"/>
          <w:tab w:val="left" w:pos="9781"/>
        </w:tabs>
        <w:ind w:right="-144" w:firstLine="709"/>
        <w:jc w:val="both"/>
      </w:pPr>
      <w:r w:rsidRPr="005D1347">
        <w:t>выплата денежных средств на содержание подопечного ребенка.</w:t>
      </w:r>
    </w:p>
    <w:p w:rsidR="00091D1F" w:rsidRPr="006C367D" w:rsidRDefault="00091D1F" w:rsidP="00091D1F">
      <w:pPr>
        <w:widowControl w:val="0"/>
        <w:autoSpaceDE w:val="0"/>
        <w:autoSpaceDN w:val="0"/>
        <w:adjustRightInd w:val="0"/>
        <w:ind w:right="-144" w:firstLine="709"/>
        <w:jc w:val="both"/>
      </w:pPr>
      <w:r w:rsidRPr="00FA458B">
        <w:t>3</w:t>
      </w:r>
      <w:r w:rsidRPr="006C367D">
        <w:t xml:space="preserve">.2. Предоставление государственной услуги в электронном виде осуществляется </w:t>
      </w:r>
      <w:r w:rsidRPr="006C367D">
        <w:br/>
        <w:t xml:space="preserve">в соответствии с пунктом 2.16. </w:t>
      </w:r>
      <w:r>
        <w:t>настоящего  административного регламента</w:t>
      </w:r>
      <w:r w:rsidRPr="006C367D">
        <w:t>.</w:t>
      </w:r>
    </w:p>
    <w:p w:rsidR="00091D1F" w:rsidRPr="006C367D" w:rsidRDefault="00091D1F" w:rsidP="00091D1F">
      <w:pPr>
        <w:widowControl w:val="0"/>
        <w:autoSpaceDE w:val="0"/>
        <w:autoSpaceDN w:val="0"/>
        <w:adjustRightInd w:val="0"/>
        <w:ind w:right="-144" w:firstLine="709"/>
        <w:jc w:val="both"/>
      </w:pPr>
      <w:r w:rsidRPr="006C367D">
        <w:t>3.3. Наименование административной процедуры: прием заявления и документов, необходимых для предоставления государственной услуги.</w:t>
      </w:r>
    </w:p>
    <w:p w:rsidR="00091D1F" w:rsidRPr="00A302AC" w:rsidRDefault="00091D1F" w:rsidP="00091D1F">
      <w:pPr>
        <w:widowControl w:val="0"/>
        <w:autoSpaceDE w:val="0"/>
        <w:autoSpaceDN w:val="0"/>
        <w:adjustRightInd w:val="0"/>
        <w:ind w:right="-144" w:firstLine="709"/>
        <w:jc w:val="both"/>
      </w:pPr>
      <w:r w:rsidRPr="00A302AC">
        <w:t xml:space="preserve">3.3.1. События (юридические факты), являющиеся основанием для начала административной процедуры: </w:t>
      </w:r>
    </w:p>
    <w:p w:rsidR="00091D1F" w:rsidRDefault="00091D1F" w:rsidP="00091D1F">
      <w:pPr>
        <w:widowControl w:val="0"/>
        <w:autoSpaceDE w:val="0"/>
        <w:autoSpaceDN w:val="0"/>
        <w:adjustRightInd w:val="0"/>
        <w:ind w:right="-144" w:firstLine="709"/>
        <w:jc w:val="both"/>
      </w:pPr>
      <w:r w:rsidRPr="00A302AC">
        <w:t xml:space="preserve">поступление (посредством личного обращения заявителя, обращения заявителя </w:t>
      </w:r>
      <w:r w:rsidRPr="000308D5">
        <w:br/>
      </w:r>
      <w:r w:rsidRPr="00A302AC">
        <w:t xml:space="preserve">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документов, указанных в пункте 2.6. </w:t>
      </w:r>
      <w:r>
        <w:t>настоящего  административного регламента</w:t>
      </w:r>
      <w:r w:rsidRPr="00A302AC">
        <w:t xml:space="preserve"> </w:t>
      </w:r>
      <w:r w:rsidRPr="000308D5">
        <w:br/>
      </w:r>
      <w:r w:rsidRPr="00A302AC">
        <w:t>(далее – комплект документов).</w:t>
      </w:r>
    </w:p>
    <w:p w:rsidR="00091D1F" w:rsidRPr="00A302AC" w:rsidRDefault="00091D1F" w:rsidP="00091D1F">
      <w:pPr>
        <w:widowControl w:val="0"/>
        <w:autoSpaceDE w:val="0"/>
        <w:autoSpaceDN w:val="0"/>
        <w:adjustRightInd w:val="0"/>
        <w:ind w:right="-144" w:firstLine="709"/>
        <w:jc w:val="both"/>
      </w:pPr>
      <w:r w:rsidRPr="00A302AC">
        <w:t>3.3.2. 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091D1F" w:rsidRPr="00A302AC" w:rsidRDefault="00091D1F" w:rsidP="00091D1F">
      <w:pPr>
        <w:ind w:right="-144" w:firstLine="709"/>
        <w:jc w:val="both"/>
      </w:pPr>
      <w:r w:rsidRPr="00A302AC">
        <w:t>3.3.3. Содержание и продолжительность выполнения административной процедуры.</w:t>
      </w:r>
    </w:p>
    <w:p w:rsidR="00091D1F" w:rsidRPr="006C367D" w:rsidRDefault="00091D1F" w:rsidP="00091D1F">
      <w:pPr>
        <w:tabs>
          <w:tab w:val="left" w:pos="9781"/>
        </w:tabs>
        <w:ind w:right="-144" w:firstLine="709"/>
        <w:jc w:val="both"/>
      </w:pPr>
      <w:r w:rsidRPr="00A302AC">
        <w:t xml:space="preserve">Муниципальный служащий органа местного самоуправления Санкт-Петербурга, </w:t>
      </w:r>
      <w:r w:rsidRPr="000308D5">
        <w:br/>
      </w:r>
      <w:r w:rsidRPr="00A302AC">
        <w:t>к должностным обязанностям которого от</w:t>
      </w:r>
      <w:r w:rsidRPr="006C367D">
        <w:t>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091D1F" w:rsidRPr="006C367D" w:rsidRDefault="00091D1F" w:rsidP="00091D1F">
      <w:pPr>
        <w:tabs>
          <w:tab w:val="left" w:pos="9354"/>
        </w:tabs>
        <w:ind w:right="-144" w:firstLine="709"/>
        <w:jc w:val="both"/>
      </w:pPr>
      <w:r w:rsidRPr="006C367D">
        <w:t>определяет предмет обращения;</w:t>
      </w:r>
    </w:p>
    <w:p w:rsidR="00091D1F" w:rsidRPr="006C367D" w:rsidRDefault="00091D1F" w:rsidP="00091D1F">
      <w:pPr>
        <w:tabs>
          <w:tab w:val="left" w:pos="9354"/>
        </w:tabs>
        <w:ind w:right="-144" w:firstLine="709"/>
        <w:jc w:val="both"/>
      </w:pPr>
      <w:r w:rsidRPr="006C367D">
        <w:t>устанавливает личность заявителя и его полномочия;</w:t>
      </w:r>
    </w:p>
    <w:p w:rsidR="00091D1F" w:rsidRPr="006C367D" w:rsidRDefault="00091D1F" w:rsidP="00091D1F">
      <w:pPr>
        <w:tabs>
          <w:tab w:val="left" w:pos="9354"/>
        </w:tabs>
        <w:ind w:right="-144" w:firstLine="709"/>
        <w:jc w:val="both"/>
      </w:pPr>
      <w:r w:rsidRPr="006C367D">
        <w:lastRenderedPageBreak/>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органом местного самоуправления Санкт-Петербурга, ответственным </w:t>
      </w:r>
      <w:r w:rsidRPr="000308D5">
        <w:br/>
      </w:r>
      <w:r w:rsidRPr="006C367D">
        <w:t>за прием документов, о чем на заявлении делается соответствующая запись;</w:t>
      </w:r>
    </w:p>
    <w:p w:rsidR="00091D1F" w:rsidRPr="006C367D" w:rsidRDefault="00091D1F" w:rsidP="00091D1F">
      <w:pPr>
        <w:tabs>
          <w:tab w:val="left" w:pos="9354"/>
        </w:tabs>
        <w:ind w:right="-144" w:firstLine="709"/>
        <w:jc w:val="both"/>
      </w:pPr>
      <w:r w:rsidRPr="006C367D">
        <w:t xml:space="preserve">проверяет наличие документов и дает их оценку на предмет соответствия перечню документов, указанных в </w:t>
      </w:r>
      <w:r w:rsidRPr="00BD06B8">
        <w:t xml:space="preserve">пункте 2.6. </w:t>
      </w:r>
      <w:r w:rsidRPr="00201954">
        <w:t>настоящего  административного</w:t>
      </w:r>
      <w:r>
        <w:t xml:space="preserve"> регламента</w:t>
      </w:r>
      <w:r w:rsidRPr="006C367D">
        <w:t>;</w:t>
      </w:r>
    </w:p>
    <w:p w:rsidR="00091D1F" w:rsidRPr="006C367D" w:rsidRDefault="00091D1F" w:rsidP="00091D1F">
      <w:pPr>
        <w:tabs>
          <w:tab w:val="left" w:pos="9354"/>
        </w:tabs>
        <w:ind w:right="-144" w:firstLine="709"/>
        <w:jc w:val="both"/>
      </w:pPr>
      <w:r w:rsidRPr="006C367D">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091D1F" w:rsidRPr="006C367D" w:rsidRDefault="00091D1F" w:rsidP="00091D1F">
      <w:pPr>
        <w:tabs>
          <w:tab w:val="left" w:pos="9354"/>
        </w:tabs>
        <w:ind w:right="-144" w:firstLine="709"/>
        <w:jc w:val="both"/>
      </w:pPr>
      <w:r w:rsidRPr="006C367D">
        <w:t xml:space="preserve">фиксирует факт приема документов, указанных в пункте 2.6. </w:t>
      </w:r>
      <w:r>
        <w:t>настоящего  административного регламента</w:t>
      </w:r>
      <w:r w:rsidRPr="006C367D">
        <w:t>, в журнале регистрации;</w:t>
      </w:r>
    </w:p>
    <w:p w:rsidR="00091D1F" w:rsidRPr="004A7C08" w:rsidRDefault="00091D1F" w:rsidP="00091D1F">
      <w:pPr>
        <w:tabs>
          <w:tab w:val="left" w:pos="9781"/>
        </w:tabs>
        <w:ind w:right="-144" w:firstLine="709"/>
        <w:jc w:val="both"/>
      </w:pPr>
      <w:r w:rsidRPr="004A7C08">
        <w:t xml:space="preserve">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w:t>
      </w:r>
      <w:r w:rsidRPr="000308D5">
        <w:br/>
      </w:r>
      <w:r w:rsidRPr="004A7C08">
        <w:t>о разрешении на изменение имени ребенку, а также  присвоенной ему фамилии</w:t>
      </w:r>
      <w:r w:rsidRPr="004A7C08">
        <w:rPr>
          <w:b/>
        </w:rPr>
        <w:t xml:space="preserve"> </w:t>
      </w:r>
      <w:r w:rsidRPr="004A7C08">
        <w:t xml:space="preserve">либо </w:t>
      </w:r>
      <w:r>
        <w:br/>
      </w:r>
      <w:r w:rsidRPr="004A7C08">
        <w:t>об отказе в таком разрешении;</w:t>
      </w:r>
    </w:p>
    <w:p w:rsidR="00091D1F" w:rsidRPr="006848C9" w:rsidRDefault="00091D1F" w:rsidP="00091D1F">
      <w:pPr>
        <w:ind w:right="-144" w:firstLine="709"/>
        <w:jc w:val="both"/>
      </w:pPr>
      <w:r w:rsidRPr="006848C9">
        <w:t>Продолжительность административной процедуры не должна превышать одного рабочего дня.</w:t>
      </w:r>
    </w:p>
    <w:p w:rsidR="00091D1F" w:rsidRPr="006848C9" w:rsidRDefault="00091D1F" w:rsidP="00091D1F">
      <w:pPr>
        <w:ind w:right="-144" w:firstLine="709"/>
        <w:jc w:val="both"/>
      </w:pPr>
      <w:r w:rsidRPr="006848C9">
        <w:t xml:space="preserve">3.3.4. Критериями принятия решения в рамках административной процедуры является соответствие комплекта документов, требованиям, установленным нормативными правовыми актами, регулирующих отношения, возникающие в связи </w:t>
      </w:r>
      <w:r>
        <w:br/>
      </w:r>
      <w:r w:rsidRPr="006848C9">
        <w:t xml:space="preserve">с предоставлением государственной услуги, согласно п. 2.5. </w:t>
      </w:r>
      <w:r>
        <w:t>настоящего  административного регламента</w:t>
      </w:r>
      <w:r w:rsidRPr="006848C9">
        <w:t>:</w:t>
      </w:r>
    </w:p>
    <w:p w:rsidR="00091D1F" w:rsidRPr="002D1739" w:rsidRDefault="00091D1F" w:rsidP="00091D1F">
      <w:pPr>
        <w:ind w:right="-144" w:firstLine="709"/>
        <w:jc w:val="both"/>
      </w:pPr>
      <w:r w:rsidRPr="002D1739">
        <w:t>3.3.5. Результат административной процедуры и порядок передачи результата:</w:t>
      </w:r>
    </w:p>
    <w:p w:rsidR="00091D1F" w:rsidRPr="00091D1F" w:rsidRDefault="00091D1F" w:rsidP="00091D1F">
      <w:pPr>
        <w:autoSpaceDE w:val="0"/>
        <w:autoSpaceDN w:val="0"/>
        <w:adjustRightInd w:val="0"/>
        <w:ind w:right="-144" w:firstLine="709"/>
        <w:jc w:val="both"/>
      </w:pPr>
    </w:p>
    <w:p w:rsidR="00091D1F" w:rsidRPr="0061714B" w:rsidRDefault="00091D1F" w:rsidP="00091D1F">
      <w:pPr>
        <w:autoSpaceDE w:val="0"/>
        <w:autoSpaceDN w:val="0"/>
        <w:adjustRightInd w:val="0"/>
        <w:ind w:right="-144" w:firstLine="709"/>
        <w:jc w:val="both"/>
      </w:pPr>
      <w:r w:rsidRPr="002D1739">
        <w:t>специалист органа местного самоуправления</w:t>
      </w:r>
      <w:r w:rsidRPr="00201954">
        <w:t xml:space="preserve"> </w:t>
      </w:r>
      <w:r w:rsidRPr="002D1739">
        <w:t xml:space="preserve">Санкт-Петербурга, ответственный </w:t>
      </w:r>
      <w:r w:rsidRPr="00201954">
        <w:br/>
      </w:r>
      <w:r w:rsidRPr="002D1739">
        <w:t>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постановления органа местного самоуправления Санкт-Петербурга</w:t>
      </w:r>
      <w:r>
        <w:t xml:space="preserve"> </w:t>
      </w:r>
      <w:r w:rsidRPr="0061714B">
        <w:t xml:space="preserve"> постановления о</w:t>
      </w:r>
      <w:r w:rsidRPr="00892671">
        <w:t xml:space="preserve"> </w:t>
      </w:r>
      <w:r>
        <w:t xml:space="preserve">назначении и выплате денежных средств,  </w:t>
      </w:r>
      <w:r w:rsidRPr="0061362C">
        <w:t xml:space="preserve"> либо об отказе в</w:t>
      </w:r>
      <w:r>
        <w:t xml:space="preserve"> назначении и выплате денежных средств на содержание подопечного ребенка</w:t>
      </w:r>
      <w:r w:rsidRPr="0061714B">
        <w:t>.</w:t>
      </w:r>
    </w:p>
    <w:p w:rsidR="00091D1F" w:rsidRPr="002D1739" w:rsidRDefault="00091D1F" w:rsidP="00091D1F">
      <w:pPr>
        <w:ind w:right="-144" w:firstLine="709"/>
        <w:jc w:val="both"/>
      </w:pPr>
      <w:r w:rsidRPr="002D1739">
        <w:t>3.3.6. Способ фиксации результата выполнения административной процедуры:</w:t>
      </w:r>
    </w:p>
    <w:p w:rsidR="00091D1F" w:rsidRPr="00091D1F" w:rsidRDefault="00091D1F" w:rsidP="00091D1F">
      <w:pPr>
        <w:ind w:right="-144" w:firstLine="709"/>
        <w:jc w:val="both"/>
      </w:pPr>
      <w:r w:rsidRPr="002D1739">
        <w:t>регистрация заявления и документов в соответствующем журнале.</w:t>
      </w:r>
    </w:p>
    <w:p w:rsidR="00091D1F" w:rsidRPr="000308D5" w:rsidRDefault="00091D1F" w:rsidP="00091D1F">
      <w:pPr>
        <w:widowControl w:val="0"/>
        <w:shd w:val="clear" w:color="auto" w:fill="FFFFFF"/>
        <w:autoSpaceDE w:val="0"/>
        <w:autoSpaceDN w:val="0"/>
        <w:adjustRightInd w:val="0"/>
        <w:ind w:firstLine="709"/>
        <w:jc w:val="both"/>
      </w:pPr>
      <w:r w:rsidRPr="005D1347">
        <w:rPr>
          <w:color w:val="000000"/>
        </w:rPr>
        <w:t>3.4.Наименование административной процедуры:</w:t>
      </w:r>
      <w:r w:rsidRPr="005D1347">
        <w:rPr>
          <w:b/>
        </w:rPr>
        <w:t xml:space="preserve"> </w:t>
      </w:r>
      <w:r w:rsidRPr="005D1347">
        <w:t>подготовка и направление</w:t>
      </w:r>
      <w:r w:rsidRPr="007677AC">
        <w:t xml:space="preserve"> межведомственного запроса о предоставлении </w:t>
      </w:r>
      <w:r w:rsidRPr="007677AC">
        <w:rPr>
          <w:rFonts w:eastAsia="Calibri"/>
        </w:rPr>
        <w:t xml:space="preserve">документов, необходимых для предоставления государственной услуги, находящихся в распоряжении иных органов государственной власти и организаций, в том числе </w:t>
      </w:r>
      <w:r w:rsidRPr="007677AC">
        <w:t>с использованием единой системы межведомственн</w:t>
      </w:r>
      <w:r>
        <w:t>ого электронного взаимодействия</w:t>
      </w:r>
    </w:p>
    <w:p w:rsidR="00091D1F" w:rsidRDefault="00091D1F" w:rsidP="00091D1F">
      <w:pPr>
        <w:autoSpaceDE w:val="0"/>
        <w:autoSpaceDN w:val="0"/>
        <w:adjustRightInd w:val="0"/>
        <w:ind w:firstLine="709"/>
        <w:jc w:val="both"/>
      </w:pPr>
      <w:r>
        <w:t>3.</w:t>
      </w:r>
      <w:r w:rsidRPr="00091D1F">
        <w:t>4</w:t>
      </w:r>
      <w:r>
        <w:t>.1. 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t>:</w:t>
      </w:r>
      <w:r w:rsidRPr="00B95F3F">
        <w:t xml:space="preserve"> </w:t>
      </w:r>
      <w: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w:t>
      </w:r>
      <w:r w:rsidRPr="00D118F0">
        <w:t>специалист</w:t>
      </w:r>
      <w:r>
        <w:t>а органа местного самоуправления</w:t>
      </w:r>
      <w:r w:rsidRPr="00D118F0">
        <w:t>, ответственн</w:t>
      </w:r>
      <w:r>
        <w:t>ого</w:t>
      </w:r>
      <w:r w:rsidRPr="00D118F0">
        <w:t xml:space="preserve"> за прием заявления и документов, необходимых для предоставления государственной услуги</w:t>
      </w:r>
      <w:r>
        <w:t>.</w:t>
      </w:r>
    </w:p>
    <w:p w:rsidR="00091D1F" w:rsidRDefault="00091D1F" w:rsidP="00091D1F">
      <w:pPr>
        <w:autoSpaceDE w:val="0"/>
        <w:autoSpaceDN w:val="0"/>
        <w:adjustRightInd w:val="0"/>
        <w:ind w:firstLine="709"/>
        <w:jc w:val="both"/>
      </w:pPr>
      <w:r>
        <w:t>3.</w:t>
      </w:r>
      <w:r w:rsidRPr="00091D1F">
        <w:t>4</w:t>
      </w:r>
      <w:r w:rsidRPr="007A2742">
        <w:t>.2. В рамках административной процедуры специалист</w:t>
      </w:r>
      <w:r>
        <w:t xml:space="preserve"> органа местного самоуправления</w:t>
      </w:r>
      <w:r w:rsidRPr="007A2742">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091D1F" w:rsidRPr="00EB5381" w:rsidRDefault="00091D1F" w:rsidP="00091D1F">
      <w:pPr>
        <w:autoSpaceDE w:val="0"/>
        <w:autoSpaceDN w:val="0"/>
        <w:adjustRightInd w:val="0"/>
        <w:ind w:firstLine="709"/>
        <w:jc w:val="both"/>
        <w:rPr>
          <w:color w:val="000000"/>
        </w:rPr>
      </w:pPr>
      <w:r w:rsidRPr="005D1347">
        <w:rPr>
          <w:color w:val="000000"/>
        </w:rPr>
        <w:lastRenderedPageBreak/>
        <w:t xml:space="preserve">определяет состав документов (информации), подлежащих получению </w:t>
      </w:r>
      <w:r w:rsidRPr="005D1347">
        <w:rPr>
          <w:color w:val="000000"/>
        </w:rPr>
        <w:br/>
        <w:t>по межведомственным запросам, и органы (организации), в которые должны быть направлены межведомственные запросы;</w:t>
      </w:r>
    </w:p>
    <w:p w:rsidR="00091D1F" w:rsidRPr="007A2742" w:rsidRDefault="00091D1F" w:rsidP="00091D1F">
      <w:pPr>
        <w:autoSpaceDE w:val="0"/>
        <w:autoSpaceDN w:val="0"/>
        <w:adjustRightInd w:val="0"/>
        <w:ind w:firstLine="709"/>
        <w:jc w:val="both"/>
      </w:pPr>
      <w:r w:rsidRPr="007A2742">
        <w:t>подготавливает проекты межведомственных запросов</w:t>
      </w:r>
      <w:r>
        <w:t>, в том числе в форме электронного документа</w:t>
      </w:r>
      <w:r w:rsidRPr="007A2742">
        <w:t>;</w:t>
      </w:r>
    </w:p>
    <w:p w:rsidR="00091D1F" w:rsidRPr="005D1347" w:rsidRDefault="00091D1F" w:rsidP="00091D1F">
      <w:pPr>
        <w:autoSpaceDE w:val="0"/>
        <w:autoSpaceDN w:val="0"/>
        <w:adjustRightInd w:val="0"/>
        <w:ind w:firstLine="709"/>
        <w:jc w:val="both"/>
      </w:pPr>
      <w:r w:rsidRPr="007A2742">
        <w:t>представляет проекты межведомственных запросов на подпись лицу, уполномоченному подписывать межведомственные запросы</w:t>
      </w:r>
      <w:r>
        <w:t xml:space="preserve">, </w:t>
      </w:r>
      <w:r w:rsidRPr="005D1347">
        <w:t xml:space="preserve">в том числе </w:t>
      </w:r>
      <w:r w:rsidRPr="005D1347">
        <w:br/>
        <w:t>с использованием электронной подписи;</w:t>
      </w:r>
    </w:p>
    <w:p w:rsidR="00091D1F" w:rsidRPr="005D1347" w:rsidRDefault="00091D1F" w:rsidP="00091D1F">
      <w:pPr>
        <w:autoSpaceDE w:val="0"/>
        <w:autoSpaceDN w:val="0"/>
        <w:adjustRightInd w:val="0"/>
        <w:ind w:firstLine="709"/>
        <w:jc w:val="both"/>
      </w:pPr>
      <w:r w:rsidRPr="005D1347">
        <w:t xml:space="preserve">направляет межведомственные запросы в: СПб ГКУ ЖА посредством автоматизированной информационной системы </w:t>
      </w:r>
      <w:r>
        <w:t>«</w:t>
      </w:r>
      <w:r w:rsidRPr="005D1347">
        <w:t>Населени</w:t>
      </w:r>
      <w:r>
        <w:t>е</w:t>
      </w:r>
      <w:r w:rsidRPr="005D1347">
        <w:t>. Жилой фонд</w:t>
      </w:r>
      <w:r>
        <w:t>»</w:t>
      </w:r>
      <w:r w:rsidRPr="005D1347">
        <w:t>;</w:t>
      </w:r>
    </w:p>
    <w:p w:rsidR="00091D1F" w:rsidRDefault="00091D1F" w:rsidP="00091D1F">
      <w:pPr>
        <w:autoSpaceDE w:val="0"/>
        <w:autoSpaceDN w:val="0"/>
        <w:adjustRightInd w:val="0"/>
        <w:ind w:firstLine="709"/>
        <w:jc w:val="both"/>
      </w:pPr>
      <w:r>
        <w:t>получает ответы на межведомственные запросы;</w:t>
      </w:r>
    </w:p>
    <w:p w:rsidR="00091D1F" w:rsidRDefault="00091D1F" w:rsidP="00091D1F">
      <w:pPr>
        <w:autoSpaceDE w:val="0"/>
        <w:autoSpaceDN w:val="0"/>
        <w:adjustRightInd w:val="0"/>
        <w:ind w:firstLine="709"/>
        <w:jc w:val="both"/>
      </w:pPr>
      <w: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091D1F" w:rsidRDefault="00091D1F" w:rsidP="00091D1F">
      <w:pPr>
        <w:autoSpaceDE w:val="0"/>
        <w:autoSpaceDN w:val="0"/>
        <w:adjustRightInd w:val="0"/>
        <w:ind w:firstLine="709"/>
        <w:jc w:val="both"/>
      </w:pPr>
      <w:r>
        <w:t>передает полученные документы (информацию), с</w:t>
      </w:r>
      <w:r w:rsidRPr="00E75D0B">
        <w:t>пециалист</w:t>
      </w:r>
      <w:r>
        <w:t>у органа местного самоуправления</w:t>
      </w:r>
      <w:r w:rsidRPr="00E75D0B">
        <w:t>, ответственн</w:t>
      </w:r>
      <w:r>
        <w:t>ому</w:t>
      </w:r>
      <w:r w:rsidRPr="00E75D0B">
        <w:t xml:space="preserve"> за </w:t>
      </w:r>
      <w:r w:rsidRPr="005D1347">
        <w:t xml:space="preserve">подготовку </w:t>
      </w:r>
      <w:r>
        <w:t xml:space="preserve">проекта постановления </w:t>
      </w:r>
      <w:r w:rsidRPr="002D1739">
        <w:t xml:space="preserve">о </w:t>
      </w:r>
      <w:r>
        <w:t>назначении выплаты денежных средств на содержание ребенка, находящегося под опекой или попечительством.</w:t>
      </w:r>
    </w:p>
    <w:p w:rsidR="00091D1F" w:rsidRDefault="00091D1F" w:rsidP="00091D1F">
      <w:pPr>
        <w:autoSpaceDE w:val="0"/>
        <w:autoSpaceDN w:val="0"/>
        <w:adjustRightInd w:val="0"/>
        <w:ind w:firstLine="540"/>
        <w:jc w:val="both"/>
      </w:pPr>
      <w:r>
        <w:t>Межведомственный запрос должен содержать следующие сведения:</w:t>
      </w:r>
    </w:p>
    <w:p w:rsidR="00091D1F" w:rsidRDefault="00091D1F" w:rsidP="00091D1F">
      <w:pPr>
        <w:autoSpaceDE w:val="0"/>
        <w:autoSpaceDN w:val="0"/>
        <w:adjustRightInd w:val="0"/>
        <w:ind w:firstLine="540"/>
        <w:jc w:val="both"/>
      </w:pPr>
      <w:r>
        <w:t>наименование органа (организации), направляющего межведомственный запрос;</w:t>
      </w:r>
    </w:p>
    <w:p w:rsidR="00091D1F" w:rsidRDefault="00091D1F" w:rsidP="00091D1F">
      <w:pPr>
        <w:autoSpaceDE w:val="0"/>
        <w:autoSpaceDN w:val="0"/>
        <w:adjustRightInd w:val="0"/>
        <w:ind w:firstLine="540"/>
        <w:jc w:val="both"/>
      </w:pPr>
      <w:r>
        <w:t>наименование органа (организации), в адрес которого направляется межведомственный запрос;</w:t>
      </w:r>
    </w:p>
    <w:p w:rsidR="00091D1F" w:rsidRDefault="00091D1F" w:rsidP="00091D1F">
      <w:pPr>
        <w:autoSpaceDE w:val="0"/>
        <w:autoSpaceDN w:val="0"/>
        <w:adjustRightInd w:val="0"/>
        <w:ind w:firstLine="540"/>
        <w:jc w:val="both"/>
      </w:pPr>
      <w: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государственных услуг или реестре муниципальных услуг;</w:t>
      </w:r>
    </w:p>
    <w:p w:rsidR="00091D1F" w:rsidRDefault="00091D1F" w:rsidP="00091D1F">
      <w:pPr>
        <w:autoSpaceDE w:val="0"/>
        <w:autoSpaceDN w:val="0"/>
        <w:adjustRightInd w:val="0"/>
        <w:ind w:firstLine="540"/>
        <w:jc w:val="both"/>
      </w:pPr>
      <w:r>
        <w:t xml:space="preserve">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w:t>
      </w:r>
      <w:r>
        <w:br/>
        <w:t>и указание на реквизиты данного нормативного правового акта;</w:t>
      </w:r>
    </w:p>
    <w:p w:rsidR="00091D1F" w:rsidRDefault="00091D1F" w:rsidP="00091D1F">
      <w:pPr>
        <w:autoSpaceDE w:val="0"/>
        <w:autoSpaceDN w:val="0"/>
        <w:adjustRightInd w:val="0"/>
        <w:ind w:firstLine="540"/>
        <w:jc w:val="both"/>
      </w:pPr>
      <w:r>
        <w:t>сведения, необходимые для представления документа и(или) информации, установленные настоящим административным регламентом;</w:t>
      </w:r>
    </w:p>
    <w:p w:rsidR="00091D1F" w:rsidRDefault="00091D1F" w:rsidP="00091D1F">
      <w:pPr>
        <w:autoSpaceDE w:val="0"/>
        <w:autoSpaceDN w:val="0"/>
        <w:adjustRightInd w:val="0"/>
        <w:ind w:firstLine="540"/>
        <w:jc w:val="both"/>
      </w:pPr>
      <w:r>
        <w:t>контактная информация для направления ответа на межведомственный запрос;</w:t>
      </w:r>
    </w:p>
    <w:p w:rsidR="00091D1F" w:rsidRDefault="00091D1F" w:rsidP="00091D1F">
      <w:pPr>
        <w:autoSpaceDE w:val="0"/>
        <w:autoSpaceDN w:val="0"/>
        <w:adjustRightInd w:val="0"/>
        <w:ind w:firstLine="540"/>
        <w:jc w:val="both"/>
      </w:pPr>
      <w:r>
        <w:t xml:space="preserve">дата направления межведомственного запроса и срок ожидаемого ответа </w:t>
      </w:r>
      <w:r>
        <w:br/>
        <w:t>на межведомственный запрос;</w:t>
      </w:r>
    </w:p>
    <w:p w:rsidR="00091D1F" w:rsidRDefault="00091D1F" w:rsidP="00091D1F">
      <w:pPr>
        <w:autoSpaceDE w:val="0"/>
        <w:autoSpaceDN w:val="0"/>
        <w:adjustRightInd w:val="0"/>
        <w:ind w:firstLine="540"/>
        <w:jc w:val="both"/>
      </w:pPr>
      <w: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и(или) адрес электронной почты данного лица для связи.</w:t>
      </w:r>
    </w:p>
    <w:p w:rsidR="00091D1F" w:rsidRDefault="00091D1F" w:rsidP="00091D1F">
      <w:pPr>
        <w:autoSpaceDE w:val="0"/>
        <w:autoSpaceDN w:val="0"/>
        <w:adjustRightInd w:val="0"/>
        <w:ind w:firstLine="540"/>
        <w:jc w:val="both"/>
      </w:pPr>
      <w:r>
        <w:t>Межведомственный запрос направляется:</w:t>
      </w:r>
    </w:p>
    <w:p w:rsidR="00091D1F" w:rsidRDefault="00091D1F" w:rsidP="00091D1F">
      <w:pPr>
        <w:autoSpaceDE w:val="0"/>
        <w:autoSpaceDN w:val="0"/>
        <w:adjustRightInd w:val="0"/>
        <w:ind w:firstLine="540"/>
        <w:jc w:val="both"/>
      </w:pPr>
      <w:r>
        <w:t>посредством региональной системы межведомственного электронного взаимодействия Санкт-Петербурга (далее - РСМЭВ);</w:t>
      </w:r>
    </w:p>
    <w:p w:rsidR="00091D1F" w:rsidRDefault="00091D1F" w:rsidP="00091D1F">
      <w:pPr>
        <w:autoSpaceDE w:val="0"/>
        <w:autoSpaceDN w:val="0"/>
        <w:adjustRightInd w:val="0"/>
        <w:ind w:firstLine="540"/>
        <w:jc w:val="both"/>
      </w:pPr>
      <w:r>
        <w:t>по электронной почте;</w:t>
      </w:r>
    </w:p>
    <w:p w:rsidR="00091D1F" w:rsidRDefault="00091D1F" w:rsidP="00091D1F">
      <w:pPr>
        <w:autoSpaceDE w:val="0"/>
        <w:autoSpaceDN w:val="0"/>
        <w:adjustRightInd w:val="0"/>
        <w:ind w:firstLine="540"/>
        <w:jc w:val="both"/>
      </w:pPr>
      <w:r>
        <w:t>иными способами, не противоречащими законодательству.</w:t>
      </w:r>
    </w:p>
    <w:p w:rsidR="00091D1F" w:rsidRDefault="00091D1F" w:rsidP="00091D1F">
      <w:pPr>
        <w:autoSpaceDE w:val="0"/>
        <w:autoSpaceDN w:val="0"/>
        <w:adjustRightInd w:val="0"/>
        <w:ind w:firstLine="567"/>
        <w:jc w:val="both"/>
      </w:pPr>
      <w:r>
        <w:t xml:space="preserve">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091D1F" w:rsidRPr="00356CE8" w:rsidRDefault="00091D1F" w:rsidP="00091D1F">
      <w:pPr>
        <w:autoSpaceDE w:val="0"/>
        <w:autoSpaceDN w:val="0"/>
        <w:adjustRightInd w:val="0"/>
        <w:ind w:firstLine="709"/>
        <w:jc w:val="both"/>
        <w:outlineLvl w:val="1"/>
      </w:pPr>
      <w:r w:rsidRPr="00356CE8">
        <w:t xml:space="preserve">Если ответ на межведомственный электронный запрос не получен </w:t>
      </w:r>
      <w:r w:rsidRPr="00356CE8">
        <w:br/>
        <w:t>в течение 5 рабочих дней</w:t>
      </w:r>
      <w:r>
        <w:t xml:space="preserve">, </w:t>
      </w:r>
      <w:r w:rsidRPr="005F0E25">
        <w:t xml:space="preserve">специалист органа местного самоуправления, ответственный </w:t>
      </w:r>
      <w:r>
        <w:br/>
      </w:r>
      <w:r w:rsidRPr="005F0E25">
        <w:t>за подготовку, направление межведомственных запр</w:t>
      </w:r>
      <w:r>
        <w:t>осов и получение ответов на них</w:t>
      </w:r>
      <w:r w:rsidRPr="00356CE8">
        <w:t>:</w:t>
      </w:r>
    </w:p>
    <w:p w:rsidR="00091D1F" w:rsidRPr="00356CE8" w:rsidRDefault="00091D1F" w:rsidP="00091D1F">
      <w:pPr>
        <w:pStyle w:val="11"/>
        <w:autoSpaceDE w:val="0"/>
        <w:autoSpaceDN w:val="0"/>
        <w:adjustRightInd w:val="0"/>
        <w:spacing w:line="240" w:lineRule="auto"/>
        <w:ind w:left="0" w:firstLine="709"/>
        <w:jc w:val="both"/>
        <w:outlineLvl w:val="1"/>
        <w:rPr>
          <w:rFonts w:ascii="Times New Roman" w:hAnsi="Times New Roman"/>
          <w:sz w:val="24"/>
          <w:szCs w:val="24"/>
          <w:lang w:eastAsia="ru-RU"/>
        </w:rPr>
      </w:pPr>
      <w:r w:rsidRPr="00356CE8">
        <w:rPr>
          <w:rFonts w:ascii="Times New Roman" w:hAnsi="Times New Roman"/>
          <w:sz w:val="24"/>
          <w:szCs w:val="24"/>
          <w:lang w:eastAsia="ru-RU"/>
        </w:rPr>
        <w:t>направляет повторный межведомственный электронный запрос;</w:t>
      </w:r>
    </w:p>
    <w:p w:rsidR="00091D1F" w:rsidRPr="00356CE8" w:rsidRDefault="00091D1F" w:rsidP="00091D1F">
      <w:pPr>
        <w:pStyle w:val="11"/>
        <w:autoSpaceDE w:val="0"/>
        <w:autoSpaceDN w:val="0"/>
        <w:adjustRightInd w:val="0"/>
        <w:spacing w:line="240" w:lineRule="auto"/>
        <w:ind w:left="0" w:firstLine="709"/>
        <w:jc w:val="both"/>
        <w:outlineLvl w:val="1"/>
        <w:rPr>
          <w:rFonts w:ascii="Times New Roman" w:hAnsi="Times New Roman"/>
          <w:sz w:val="24"/>
          <w:szCs w:val="24"/>
          <w:lang w:eastAsia="ru-RU"/>
        </w:rPr>
      </w:pPr>
      <w:r w:rsidRPr="00356CE8">
        <w:rPr>
          <w:rFonts w:ascii="Times New Roman" w:hAnsi="Times New Roman"/>
          <w:sz w:val="24"/>
          <w:szCs w:val="24"/>
          <w:lang w:eastAsia="ru-RU"/>
        </w:rPr>
        <w:t xml:space="preserve">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w:t>
      </w:r>
      <w:r w:rsidRPr="00356CE8">
        <w:rPr>
          <w:rFonts w:ascii="Times New Roman" w:hAnsi="Times New Roman"/>
          <w:sz w:val="24"/>
          <w:szCs w:val="24"/>
          <w:lang w:eastAsia="ru-RU"/>
        </w:rPr>
        <w:lastRenderedPageBreak/>
        <w:t>Администрации Губернатора Санкт-Петербурга и поставщика сведений (информации), своевременно не представившего ответ на межведомственный электронный запрос.</w:t>
      </w:r>
    </w:p>
    <w:p w:rsidR="00091D1F" w:rsidRPr="00356CE8" w:rsidRDefault="00091D1F" w:rsidP="00091D1F">
      <w:pPr>
        <w:autoSpaceDE w:val="0"/>
        <w:autoSpaceDN w:val="0"/>
        <w:adjustRightInd w:val="0"/>
        <w:ind w:firstLine="709"/>
        <w:jc w:val="both"/>
        <w:outlineLvl w:val="1"/>
      </w:pPr>
      <w:r w:rsidRPr="00356CE8">
        <w:t xml:space="preserve">Информация о нарушении сроков ответа направляется на официальные адреса электронной почты, указанные исполнительных органов государственной власти </w:t>
      </w:r>
      <w:r>
        <w:br/>
      </w:r>
      <w:r w:rsidRPr="00356CE8">
        <w:t xml:space="preserve">Санкт-Петербурга, предназначенных для направления межведомственных запросов </w:t>
      </w:r>
      <w:r>
        <w:br/>
      </w:r>
      <w:r w:rsidRPr="00356CE8">
        <w:t>и получения ответов на межведомственные запросы (в соответствии с Приложением № 2</w:t>
      </w:r>
      <w:r w:rsidRPr="00356CE8">
        <w:br/>
        <w:t>к постановлению Правительства Санкт-Петербурга от 23.12.2011 №1753).</w:t>
      </w:r>
    </w:p>
    <w:p w:rsidR="00091D1F" w:rsidRPr="00356CE8" w:rsidRDefault="00091D1F" w:rsidP="00091D1F">
      <w:pPr>
        <w:autoSpaceDE w:val="0"/>
        <w:autoSpaceDN w:val="0"/>
        <w:adjustRightInd w:val="0"/>
        <w:ind w:firstLine="709"/>
        <w:jc w:val="both"/>
        <w:outlineLvl w:val="1"/>
      </w:pPr>
      <w:r w:rsidRPr="00356CE8">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91D1F" w:rsidRDefault="00091D1F" w:rsidP="00091D1F">
      <w:pPr>
        <w:autoSpaceDE w:val="0"/>
        <w:autoSpaceDN w:val="0"/>
        <w:adjustRightInd w:val="0"/>
        <w:ind w:firstLine="540"/>
        <w:jc w:val="both"/>
      </w:pPr>
      <w:r>
        <w:t xml:space="preserve">Критериями принятия решения являются полученные от заявителя заявление </w:t>
      </w:r>
      <w:r>
        <w:br/>
        <w:t>и прилагаемые к нему документы, предусмотренные настоящим административным регламентом.</w:t>
      </w:r>
    </w:p>
    <w:p w:rsidR="00091D1F" w:rsidRDefault="00091D1F" w:rsidP="00091D1F">
      <w:pPr>
        <w:autoSpaceDE w:val="0"/>
        <w:autoSpaceDN w:val="0"/>
        <w:adjustRightInd w:val="0"/>
        <w:ind w:firstLine="540"/>
        <w:jc w:val="both"/>
      </w:pPr>
      <w:r>
        <w:t>Результатом административной процедуры является направление межведомственного запроса.</w:t>
      </w:r>
    </w:p>
    <w:p w:rsidR="00091D1F" w:rsidRDefault="00091D1F" w:rsidP="00091D1F">
      <w:pPr>
        <w:autoSpaceDE w:val="0"/>
        <w:autoSpaceDN w:val="0"/>
        <w:adjustRightInd w:val="0"/>
        <w:ind w:firstLine="540"/>
        <w:jc w:val="both"/>
      </w:pPr>
      <w:r w:rsidRPr="005D1347">
        <w:t xml:space="preserve">Способом фиксации результата является регистрация межведомственного запроса </w:t>
      </w:r>
      <w:r w:rsidRPr="005D1347">
        <w:br/>
        <w:t>в РСМЭВ.</w:t>
      </w:r>
    </w:p>
    <w:p w:rsidR="00091D1F" w:rsidRDefault="00091D1F" w:rsidP="00091D1F">
      <w:pPr>
        <w:autoSpaceDE w:val="0"/>
        <w:autoSpaceDN w:val="0"/>
        <w:adjustRightInd w:val="0"/>
        <w:ind w:firstLine="709"/>
        <w:jc w:val="both"/>
      </w:pPr>
      <w:r>
        <w:t>3.</w:t>
      </w:r>
      <w:r w:rsidRPr="00091D1F">
        <w:t>4</w:t>
      </w:r>
      <w:r>
        <w:t>.3. П</w:t>
      </w:r>
      <w:r w:rsidRPr="007A2742">
        <w:t>родолжительность административно</w:t>
      </w:r>
      <w:r>
        <w:t>й</w:t>
      </w:r>
      <w:r w:rsidRPr="007A2742">
        <w:t xml:space="preserve"> </w:t>
      </w:r>
      <w:r>
        <w:t>процедуры</w:t>
      </w:r>
      <w:r w:rsidRPr="007A2742">
        <w:t xml:space="preserve"> составляет один </w:t>
      </w:r>
      <w:r>
        <w:t xml:space="preserve">рабочий день (при условии использования </w:t>
      </w:r>
      <w:r w:rsidRPr="00F44246">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w:t>
      </w:r>
      <w:r w:rsidRPr="007A2742">
        <w:t>.</w:t>
      </w:r>
    </w:p>
    <w:p w:rsidR="00091D1F" w:rsidRPr="005D1347" w:rsidRDefault="00091D1F" w:rsidP="00091D1F">
      <w:pPr>
        <w:autoSpaceDE w:val="0"/>
        <w:autoSpaceDN w:val="0"/>
        <w:adjustRightInd w:val="0"/>
        <w:ind w:firstLine="709"/>
        <w:jc w:val="both"/>
      </w:pPr>
      <w:r>
        <w:t xml:space="preserve">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w:t>
      </w:r>
      <w:r>
        <w:br/>
        <w:t xml:space="preserve">(в том числе иных субъектов Российской Федерации) и получения ответов на них срок предоставления государственной услуги может быть увеличен </w:t>
      </w:r>
      <w:r w:rsidRPr="005D1347">
        <w:t xml:space="preserve">в соответствии </w:t>
      </w:r>
      <w:r>
        <w:br/>
      </w:r>
      <w:r w:rsidRPr="005D1347">
        <w:t>с действующим законодательством.</w:t>
      </w:r>
    </w:p>
    <w:p w:rsidR="00091D1F" w:rsidRPr="009A0A52" w:rsidRDefault="00091D1F" w:rsidP="00091D1F">
      <w:pPr>
        <w:autoSpaceDE w:val="0"/>
        <w:autoSpaceDN w:val="0"/>
        <w:adjustRightInd w:val="0"/>
        <w:ind w:firstLine="709"/>
        <w:jc w:val="both"/>
      </w:pPr>
      <w:r>
        <w:t xml:space="preserve">При отсутствии использования </w:t>
      </w:r>
      <w:r w:rsidRPr="00F44246">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 xml:space="preserve"> подготовка, направление межведомственных запросов </w:t>
      </w:r>
      <w:r w:rsidRPr="00201954">
        <w:br/>
      </w:r>
      <w:r>
        <w:t xml:space="preserve">и получение ответов на них осуществляется в соответствии со статьей 7.1 Федерального закона от 27.07.2010 № 210-ФЗ «Об организации предоставления государственных </w:t>
      </w:r>
      <w:r w:rsidRPr="00201954">
        <w:br/>
      </w:r>
      <w:r>
        <w:t xml:space="preserve">и муниципальных услуг», а также  Порядком </w:t>
      </w:r>
      <w:r>
        <w:rPr>
          <w:rFonts w:eastAsia="Calibri"/>
        </w:rPr>
        <w:t xml:space="preserve">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w:t>
      </w:r>
      <w:r w:rsidRPr="00201954">
        <w:rPr>
          <w:rFonts w:eastAsia="Calibri"/>
        </w:rPr>
        <w:br/>
      </w:r>
      <w:r>
        <w:rPr>
          <w:rFonts w:eastAsia="Calibri"/>
        </w:rPr>
        <w:t xml:space="preserve">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w:t>
      </w:r>
      <w:r w:rsidRPr="00201954">
        <w:rPr>
          <w:rFonts w:eastAsia="Calibri"/>
        </w:rPr>
        <w:br/>
      </w:r>
      <w:r>
        <w:rPr>
          <w:rFonts w:eastAsia="Calibri"/>
        </w:rPr>
        <w:t>от 23.12.2011 № 1753 (далее - Порядок).</w:t>
      </w:r>
    </w:p>
    <w:p w:rsidR="00091D1F" w:rsidRPr="007A2742" w:rsidRDefault="00091D1F" w:rsidP="00091D1F">
      <w:pPr>
        <w:autoSpaceDE w:val="0"/>
        <w:autoSpaceDN w:val="0"/>
        <w:adjustRightInd w:val="0"/>
        <w:ind w:firstLine="709"/>
        <w:jc w:val="both"/>
      </w:pPr>
      <w:r>
        <w:t xml:space="preserve">Срок подготовки и направления ответа на межведомственный запрос </w:t>
      </w:r>
      <w:r>
        <w:br/>
        <w:t>в соответствии с Порядком не может превышать пяти рабочих дней после поступления межведомственного запроса.</w:t>
      </w:r>
    </w:p>
    <w:p w:rsidR="00091D1F" w:rsidRDefault="00091D1F" w:rsidP="00091D1F">
      <w:pPr>
        <w:autoSpaceDE w:val="0"/>
        <w:autoSpaceDN w:val="0"/>
        <w:adjustRightInd w:val="0"/>
        <w:ind w:firstLine="709"/>
        <w:jc w:val="both"/>
      </w:pPr>
      <w:r>
        <w:t>3.</w:t>
      </w:r>
      <w:r w:rsidRPr="00091D1F">
        <w:t>4</w:t>
      </w:r>
      <w:r w:rsidRPr="007A2742">
        <w:t>.</w:t>
      </w:r>
      <w:r>
        <w:t>4</w:t>
      </w:r>
      <w:r w:rsidRPr="007A2742">
        <w:t xml:space="preserve">. </w:t>
      </w:r>
      <w:r>
        <w:t xml:space="preserve">Административная процедура </w:t>
      </w:r>
      <w:r w:rsidRPr="007A2742">
        <w:t>осуществляется специалистом</w:t>
      </w:r>
      <w:r>
        <w:t xml:space="preserve"> органа местного самоуправления</w:t>
      </w:r>
      <w:r w:rsidRPr="007A2742">
        <w:t xml:space="preserve">, ответственным </w:t>
      </w:r>
      <w:r>
        <w:t xml:space="preserve">за подготовку, направление межведомственных запросов </w:t>
      </w:r>
      <w:r>
        <w:br/>
      </w:r>
      <w:r w:rsidRPr="005D1347">
        <w:t>и получение ответов на них.</w:t>
      </w:r>
    </w:p>
    <w:p w:rsidR="00091D1F" w:rsidRPr="00201954" w:rsidRDefault="00091D1F" w:rsidP="00091D1F">
      <w:pPr>
        <w:widowControl w:val="0"/>
        <w:shd w:val="clear" w:color="auto" w:fill="FFFFFF"/>
        <w:autoSpaceDE w:val="0"/>
        <w:autoSpaceDN w:val="0"/>
        <w:adjustRightInd w:val="0"/>
        <w:ind w:firstLine="709"/>
        <w:jc w:val="both"/>
      </w:pPr>
      <w:r>
        <w:t>3.</w:t>
      </w:r>
      <w:r w:rsidRPr="00201954">
        <w:t>4</w:t>
      </w:r>
      <w:r w:rsidRPr="007A2742">
        <w:t>.</w:t>
      </w:r>
      <w:r>
        <w:t>5</w:t>
      </w:r>
      <w:r w:rsidRPr="007A2742">
        <w:t xml:space="preserve">. Критерием принятия решения в рамках административной процедуры является </w:t>
      </w:r>
      <w:r w:rsidRPr="00BD06B8">
        <w:t xml:space="preserve">отсутствие в представленном заявителем комплекте документов, документов, указанных в  пункте 2.6 </w:t>
      </w:r>
      <w:r w:rsidRPr="00201954">
        <w:t>настоящего  административного регламента.</w:t>
      </w:r>
    </w:p>
    <w:p w:rsidR="00091D1F" w:rsidRPr="000D3E43" w:rsidRDefault="00091D1F" w:rsidP="00091D1F">
      <w:pPr>
        <w:autoSpaceDE w:val="0"/>
        <w:autoSpaceDN w:val="0"/>
        <w:adjustRightInd w:val="0"/>
        <w:ind w:firstLine="709"/>
        <w:jc w:val="both"/>
      </w:pPr>
      <w:r w:rsidRPr="00201954">
        <w:t>3.4.6.Результатом административной процедуры является</w:t>
      </w:r>
      <w:r w:rsidRPr="007A2742">
        <w:t xml:space="preserve"> получение </w:t>
      </w:r>
      <w:r>
        <w:t xml:space="preserve">органами местного самоуправления </w:t>
      </w:r>
      <w:r w:rsidRPr="007A2742">
        <w:t xml:space="preserve">документов и информации, </w:t>
      </w:r>
      <w:r w:rsidRPr="00E75D0B">
        <w:t xml:space="preserve">которые находятся в распоряжении </w:t>
      </w:r>
      <w:r w:rsidRPr="00E75D0B">
        <w:lastRenderedPageBreak/>
        <w:t xml:space="preserve">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w:t>
      </w:r>
      <w:r>
        <w:br/>
      </w:r>
      <w:r w:rsidRPr="00E75D0B">
        <w:t>им организаций и иных организаций, и которы</w:t>
      </w:r>
      <w:r>
        <w:t>е заявитель вправе представить, указанных в пункте 2.6</w:t>
      </w:r>
      <w:r w:rsidRPr="007A2742">
        <w:t xml:space="preserve"> </w:t>
      </w:r>
      <w:r>
        <w:t>настоящего  административного регламента</w:t>
      </w:r>
      <w:r w:rsidRPr="007A2742">
        <w:t>.</w:t>
      </w:r>
    </w:p>
    <w:p w:rsidR="00091D1F" w:rsidRPr="005F0E25" w:rsidRDefault="00091D1F" w:rsidP="00091D1F">
      <w:pPr>
        <w:widowControl w:val="0"/>
        <w:shd w:val="clear" w:color="auto" w:fill="FFFFFF"/>
        <w:autoSpaceDE w:val="0"/>
        <w:autoSpaceDN w:val="0"/>
        <w:adjustRightInd w:val="0"/>
        <w:ind w:firstLine="709"/>
        <w:jc w:val="both"/>
      </w:pPr>
      <w:r w:rsidRPr="005D1347">
        <w:t>3.4.7.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w:t>
      </w:r>
      <w:r>
        <w:t xml:space="preserve"> (программном комплексе «Межведомственное взаимодействие»)</w:t>
      </w:r>
      <w:r w:rsidRPr="00866A00">
        <w:t>.</w:t>
      </w:r>
    </w:p>
    <w:p w:rsidR="00091D1F" w:rsidRPr="00B8381C" w:rsidRDefault="00091D1F" w:rsidP="00091D1F">
      <w:pPr>
        <w:ind w:right="-144"/>
        <w:jc w:val="both"/>
      </w:pPr>
    </w:p>
    <w:p w:rsidR="00091D1F" w:rsidRPr="0061714B" w:rsidRDefault="00091D1F" w:rsidP="00091D1F">
      <w:pPr>
        <w:autoSpaceDE w:val="0"/>
        <w:autoSpaceDN w:val="0"/>
        <w:adjustRightInd w:val="0"/>
        <w:ind w:right="-144" w:firstLine="709"/>
        <w:jc w:val="both"/>
      </w:pPr>
      <w:r>
        <w:t>3.</w:t>
      </w:r>
      <w:r w:rsidRPr="000308D5">
        <w:t>5</w:t>
      </w:r>
      <w:r w:rsidRPr="002D1739">
        <w:t xml:space="preserve">. Наименование административной процедуры: </w:t>
      </w:r>
      <w:r>
        <w:t xml:space="preserve">издание </w:t>
      </w:r>
      <w:r w:rsidRPr="002D1739">
        <w:t xml:space="preserve">органом опеки </w:t>
      </w:r>
      <w:r>
        <w:br/>
      </w:r>
      <w:r w:rsidRPr="002D1739">
        <w:t xml:space="preserve">и попечительства </w:t>
      </w:r>
      <w:r>
        <w:t xml:space="preserve">постановления  </w:t>
      </w:r>
      <w:r w:rsidRPr="002D1739">
        <w:t xml:space="preserve">о </w:t>
      </w:r>
      <w:r w:rsidRPr="00892671">
        <w:t xml:space="preserve"> </w:t>
      </w:r>
      <w:r>
        <w:t>назначении  выплаты денежных средств на содержание  ребенка, находящегося под опекой или попечительством.</w:t>
      </w:r>
    </w:p>
    <w:p w:rsidR="00091D1F" w:rsidRPr="00201954" w:rsidRDefault="00091D1F" w:rsidP="00091D1F">
      <w:pPr>
        <w:autoSpaceDE w:val="0"/>
        <w:autoSpaceDN w:val="0"/>
        <w:adjustRightInd w:val="0"/>
        <w:ind w:right="-144" w:firstLine="709"/>
        <w:jc w:val="both"/>
      </w:pPr>
      <w:r>
        <w:t>3.</w:t>
      </w:r>
      <w:r w:rsidRPr="00091D1F">
        <w:t>5</w:t>
      </w:r>
      <w:r w:rsidRPr="00C243E2">
        <w:t>.1. События (юридические факты), являющиеся основанием для начала административной процедуры: получение должностным лицом органа местного самоуправления Санкт-Петербурга, ответственным за издание постановления органа местного самоуправления Санкт-Петербурга о</w:t>
      </w:r>
      <w:r w:rsidRPr="00CB09B7">
        <w:t xml:space="preserve"> </w:t>
      </w:r>
      <w:r w:rsidRPr="00892671">
        <w:t xml:space="preserve"> </w:t>
      </w:r>
      <w:r>
        <w:t xml:space="preserve">назначении и выплате денежных средств,  </w:t>
      </w:r>
      <w:r w:rsidRPr="0061362C">
        <w:t xml:space="preserve"> либо </w:t>
      </w:r>
      <w:r w:rsidRPr="00BD06B8">
        <w:t>о</w:t>
      </w:r>
      <w:r w:rsidRPr="00201954">
        <w:t>б отказе в назначении и выплате денежных средств на содержание подопечного ребенка  комплекта документов, предусмотренного пунктом 2.6. настоящего  административного регламента.</w:t>
      </w:r>
    </w:p>
    <w:p w:rsidR="00091D1F" w:rsidRPr="00201954" w:rsidRDefault="00091D1F" w:rsidP="00091D1F">
      <w:pPr>
        <w:tabs>
          <w:tab w:val="left" w:pos="9354"/>
        </w:tabs>
        <w:ind w:right="-144" w:firstLine="709"/>
        <w:jc w:val="both"/>
      </w:pPr>
      <w:r w:rsidRPr="00201954">
        <w:t>3.</w:t>
      </w:r>
      <w:r w:rsidRPr="00091D1F">
        <w:t>5</w:t>
      </w:r>
      <w:r w:rsidRPr="00201954">
        <w:t>.2. Ответственными за выполнение административной процедуры являются:</w:t>
      </w:r>
    </w:p>
    <w:p w:rsidR="00091D1F" w:rsidRPr="0061714B" w:rsidRDefault="00091D1F" w:rsidP="00091D1F">
      <w:pPr>
        <w:autoSpaceDE w:val="0"/>
        <w:autoSpaceDN w:val="0"/>
        <w:adjustRightInd w:val="0"/>
        <w:ind w:right="-144" w:firstLine="709"/>
        <w:jc w:val="both"/>
      </w:pPr>
      <w:r w:rsidRPr="00201954">
        <w:t xml:space="preserve">должностное лицо органа местного самоуправления Санкт-Петербурга, ответственное за издание постановления органа местного самоуправления </w:t>
      </w:r>
      <w:r w:rsidRPr="00201954">
        <w:br/>
        <w:t>Санкт-Петербурга о  назначении и выплате денежных</w:t>
      </w:r>
      <w:r>
        <w:t xml:space="preserve"> средств, </w:t>
      </w:r>
      <w:r w:rsidRPr="0061362C">
        <w:t xml:space="preserve">либо об отказе </w:t>
      </w:r>
      <w:r>
        <w:br/>
      </w:r>
      <w:r w:rsidRPr="0061362C">
        <w:t>в</w:t>
      </w:r>
      <w:r>
        <w:t xml:space="preserve"> назначении и выплате денежных средств на содержание подопечного ребенка;</w:t>
      </w:r>
    </w:p>
    <w:p w:rsidR="00091D1F" w:rsidRPr="00D279C6" w:rsidRDefault="00091D1F" w:rsidP="00091D1F">
      <w:pPr>
        <w:tabs>
          <w:tab w:val="left" w:pos="9354"/>
        </w:tabs>
        <w:ind w:right="-144" w:firstLine="709"/>
        <w:jc w:val="both"/>
      </w:pPr>
      <w:r w:rsidRPr="00D279C6">
        <w:t>начальник отдела опеки и попечительства (при наличии в органе местного самоуправления Санкт-Петербурга соответствующего структурного подразделения);</w:t>
      </w:r>
    </w:p>
    <w:p w:rsidR="00091D1F" w:rsidRPr="00D279C6" w:rsidRDefault="00091D1F" w:rsidP="00091D1F">
      <w:pPr>
        <w:tabs>
          <w:tab w:val="left" w:pos="9354"/>
        </w:tabs>
        <w:ind w:right="-144" w:firstLine="709"/>
        <w:jc w:val="both"/>
      </w:pPr>
      <w:r w:rsidRPr="00D279C6">
        <w:t>глава местной администрации муниципального образования Санкт-Петербурга.</w:t>
      </w:r>
    </w:p>
    <w:p w:rsidR="00091D1F" w:rsidRDefault="00091D1F" w:rsidP="00091D1F">
      <w:pPr>
        <w:ind w:right="-144" w:firstLine="709"/>
        <w:jc w:val="both"/>
      </w:pPr>
    </w:p>
    <w:p w:rsidR="00091D1F" w:rsidRPr="00D279C6" w:rsidRDefault="00091D1F" w:rsidP="00091D1F">
      <w:pPr>
        <w:ind w:right="-144" w:firstLine="709"/>
        <w:jc w:val="both"/>
      </w:pPr>
      <w:r>
        <w:t>3.</w:t>
      </w:r>
      <w:r w:rsidRPr="00091D1F">
        <w:t>5</w:t>
      </w:r>
      <w:r w:rsidRPr="00D279C6">
        <w:t>.3. Содержание и продолжительность выполнения административной процедуры.</w:t>
      </w:r>
    </w:p>
    <w:p w:rsidR="00091D1F" w:rsidRPr="00D279C6" w:rsidRDefault="00091D1F" w:rsidP="00091D1F">
      <w:pPr>
        <w:autoSpaceDE w:val="0"/>
        <w:autoSpaceDN w:val="0"/>
        <w:adjustRightInd w:val="0"/>
        <w:ind w:right="-144" w:firstLine="709"/>
        <w:jc w:val="both"/>
      </w:pPr>
      <w:r w:rsidRPr="00D279C6">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решения о </w:t>
      </w:r>
      <w:r w:rsidRPr="00892671">
        <w:t xml:space="preserve"> </w:t>
      </w:r>
      <w:r>
        <w:t xml:space="preserve">назначении и выплате денежных средств,  </w:t>
      </w:r>
      <w:r w:rsidRPr="0061362C">
        <w:t xml:space="preserve"> либо об отказе в</w:t>
      </w:r>
      <w:r>
        <w:t xml:space="preserve"> назначении и выплате денежных средств на содержание подопечного ребенка</w:t>
      </w:r>
      <w:r w:rsidRPr="00D279C6">
        <w:t>, проводит оценку полученных документов;</w:t>
      </w:r>
    </w:p>
    <w:p w:rsidR="00091D1F" w:rsidRPr="00201954" w:rsidRDefault="00091D1F" w:rsidP="00091D1F">
      <w:pPr>
        <w:autoSpaceDE w:val="0"/>
        <w:autoSpaceDN w:val="0"/>
        <w:adjustRightInd w:val="0"/>
        <w:ind w:right="-144" w:firstLine="709"/>
        <w:jc w:val="both"/>
      </w:pPr>
      <w:r w:rsidRPr="00BD06B8">
        <w:t>готовит проект постановления о  наз</w:t>
      </w:r>
      <w:r w:rsidRPr="00201954">
        <w:t xml:space="preserve">начении и выплате денежных средств,   либо </w:t>
      </w:r>
      <w:r w:rsidRPr="00201954">
        <w:br/>
        <w:t>об отказе в назначении и выплате денежных средств на содержание подопечного ребенка, согласно приложению № 2   к настоящему административному регламенту;</w:t>
      </w:r>
    </w:p>
    <w:p w:rsidR="00091D1F" w:rsidRPr="00E242E3" w:rsidRDefault="00091D1F" w:rsidP="00091D1F">
      <w:pPr>
        <w:tabs>
          <w:tab w:val="left" w:pos="9781"/>
        </w:tabs>
        <w:ind w:right="-144" w:firstLine="709"/>
        <w:jc w:val="both"/>
      </w:pPr>
      <w:r w:rsidRPr="00201954">
        <w:t>передает проект постановления, согласованный</w:t>
      </w:r>
      <w:r w:rsidRPr="00E242E3">
        <w:t xml:space="preserve"> с руководителем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полномочий  (при его наличии), главе местной администрации для подписания.</w:t>
      </w:r>
    </w:p>
    <w:p w:rsidR="00091D1F" w:rsidRPr="00E242E3" w:rsidRDefault="00091D1F" w:rsidP="00091D1F">
      <w:pPr>
        <w:ind w:right="-144" w:firstLine="709"/>
        <w:jc w:val="both"/>
      </w:pPr>
      <w:r w:rsidRPr="00E242E3">
        <w:t>Глава местной администрации органа местного самоуправления Санкт-Петербурга:</w:t>
      </w:r>
    </w:p>
    <w:p w:rsidR="00091D1F" w:rsidRPr="00E242E3" w:rsidRDefault="00091D1F" w:rsidP="00091D1F">
      <w:pPr>
        <w:ind w:right="-144" w:firstLine="709"/>
        <w:jc w:val="both"/>
      </w:pPr>
      <w:r w:rsidRPr="00E242E3">
        <w:t>изучает проект постановления;</w:t>
      </w:r>
    </w:p>
    <w:p w:rsidR="00091D1F" w:rsidRPr="00E242E3" w:rsidRDefault="00091D1F" w:rsidP="00091D1F">
      <w:pPr>
        <w:ind w:right="-144" w:firstLine="709"/>
        <w:jc w:val="both"/>
      </w:pPr>
      <w:r w:rsidRPr="00E242E3">
        <w:t>в случае одобрения – подписывает постановление;</w:t>
      </w:r>
    </w:p>
    <w:p w:rsidR="00091D1F" w:rsidRPr="00E242E3" w:rsidRDefault="00091D1F" w:rsidP="00091D1F">
      <w:pPr>
        <w:ind w:right="-144" w:firstLine="709"/>
        <w:jc w:val="both"/>
      </w:pPr>
      <w:r w:rsidRPr="00E242E3">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091D1F" w:rsidRDefault="00091D1F" w:rsidP="00091D1F">
      <w:pPr>
        <w:tabs>
          <w:tab w:val="left" w:pos="9354"/>
        </w:tabs>
        <w:ind w:right="-144" w:firstLine="709"/>
        <w:jc w:val="both"/>
      </w:pPr>
      <w:r w:rsidRPr="00E242E3">
        <w:t>После подписания постановления главой местной администрации должностное лицо органа местного самоуправления Санкт-Петербурга, ответственное за подготовку постановления:</w:t>
      </w:r>
    </w:p>
    <w:p w:rsidR="00091D1F" w:rsidRPr="00E242E3" w:rsidRDefault="00091D1F" w:rsidP="00091D1F">
      <w:pPr>
        <w:tabs>
          <w:tab w:val="left" w:pos="9354"/>
        </w:tabs>
        <w:ind w:right="-144" w:firstLine="709"/>
        <w:jc w:val="both"/>
      </w:pPr>
      <w:r>
        <w:t xml:space="preserve">направляет </w:t>
      </w:r>
      <w:r w:rsidRPr="00E242E3">
        <w:t>соответствующее постановление в адрес заявителя (либо вручает заявителю)</w:t>
      </w:r>
      <w:r>
        <w:t xml:space="preserve"> </w:t>
      </w:r>
      <w:r w:rsidRPr="006D5F6C">
        <w:t>в течение</w:t>
      </w:r>
      <w:r>
        <w:t xml:space="preserve"> трех дней со дня его принятия</w:t>
      </w:r>
      <w:r w:rsidRPr="00E242E3">
        <w:t>;</w:t>
      </w:r>
    </w:p>
    <w:p w:rsidR="00091D1F" w:rsidRDefault="00091D1F" w:rsidP="00120658">
      <w:pPr>
        <w:ind w:right="-144" w:firstLine="709"/>
        <w:jc w:val="both"/>
      </w:pPr>
      <w:r w:rsidRPr="00E242E3">
        <w:lastRenderedPageBreak/>
        <w:t xml:space="preserve">фиксирует отправку в адрес заявителя (либо получение заявителем) постановления </w:t>
      </w:r>
      <w:r>
        <w:br/>
      </w:r>
      <w:r w:rsidRPr="00E242E3">
        <w:t>в соответствующем журнале;</w:t>
      </w:r>
    </w:p>
    <w:p w:rsidR="00091D1F" w:rsidRPr="00883A01" w:rsidRDefault="00091D1F" w:rsidP="00091D1F">
      <w:pPr>
        <w:ind w:right="-144" w:firstLine="709"/>
        <w:jc w:val="both"/>
      </w:pPr>
      <w:r w:rsidRPr="00883A01">
        <w:t xml:space="preserve">Продолжительность административной процедуры не должна превышать пятнадцати дней с момента представления заявителем документов, указанных в пункте 2.6. </w:t>
      </w:r>
      <w:r>
        <w:t>настоящего  административного регламента</w:t>
      </w:r>
      <w:r w:rsidRPr="00883A01">
        <w:t>.</w:t>
      </w:r>
    </w:p>
    <w:p w:rsidR="00091D1F" w:rsidRDefault="00091D1F" w:rsidP="00120658">
      <w:pPr>
        <w:ind w:right="-144" w:firstLine="708"/>
        <w:jc w:val="both"/>
        <w:rPr>
          <w:color w:val="FF0000"/>
        </w:rPr>
      </w:pPr>
      <w:r w:rsidRPr="00E85A67">
        <w:t>3.</w:t>
      </w:r>
      <w:r w:rsidRPr="00664B3F">
        <w:t>5</w:t>
      </w:r>
      <w:r w:rsidRPr="00E85A67">
        <w:t>.4. 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w:t>
      </w:r>
      <w:r>
        <w:t xml:space="preserve">щими отношения, согласно  </w:t>
      </w:r>
      <w:r w:rsidRPr="006D5F6C">
        <w:t>пункту 2.5</w:t>
      </w:r>
      <w:r w:rsidRPr="00E85A67">
        <w:t xml:space="preserve"> </w:t>
      </w:r>
      <w:r>
        <w:t>настоящего  административного регламента</w:t>
      </w:r>
      <w:r w:rsidRPr="00E85A67">
        <w:t>.</w:t>
      </w:r>
      <w:r>
        <w:t xml:space="preserve"> </w:t>
      </w:r>
    </w:p>
    <w:p w:rsidR="00091D1F" w:rsidRPr="00E85A67" w:rsidRDefault="00091D1F" w:rsidP="00091D1F">
      <w:pPr>
        <w:ind w:right="-144" w:firstLine="708"/>
        <w:jc w:val="both"/>
      </w:pPr>
      <w:r>
        <w:t>3.</w:t>
      </w:r>
      <w:r w:rsidRPr="00091D1F">
        <w:t>5</w:t>
      </w:r>
      <w:r w:rsidRPr="00E85A67">
        <w:t>.5. Результат административной процедуры и порядок передачи результата:</w:t>
      </w:r>
    </w:p>
    <w:p w:rsidR="00091D1F" w:rsidRPr="00E85A67" w:rsidRDefault="00091D1F" w:rsidP="00091D1F">
      <w:pPr>
        <w:ind w:right="-144" w:firstLine="708"/>
        <w:jc w:val="both"/>
      </w:pPr>
      <w:r>
        <w:t>издание постановления</w:t>
      </w:r>
      <w:r w:rsidRPr="00E85A67">
        <w:t>;</w:t>
      </w:r>
    </w:p>
    <w:p w:rsidR="00091D1F" w:rsidRPr="00E85A67" w:rsidRDefault="00091D1F" w:rsidP="00091D1F">
      <w:pPr>
        <w:ind w:right="-144" w:firstLine="708"/>
        <w:jc w:val="both"/>
      </w:pPr>
      <w:r w:rsidRPr="00E85A67">
        <w:t>направление</w:t>
      </w:r>
      <w:r>
        <w:t xml:space="preserve"> (вручение)</w:t>
      </w:r>
      <w:r w:rsidRPr="00E85A67">
        <w:t xml:space="preserve"> постановления заявителю.</w:t>
      </w:r>
    </w:p>
    <w:p w:rsidR="00091D1F" w:rsidRPr="00E85A67" w:rsidRDefault="00091D1F" w:rsidP="00091D1F">
      <w:pPr>
        <w:ind w:right="-144" w:firstLine="708"/>
        <w:jc w:val="both"/>
      </w:pPr>
      <w:r w:rsidRPr="00E85A67">
        <w:t>3.</w:t>
      </w:r>
      <w:r w:rsidRPr="00091D1F">
        <w:t>5</w:t>
      </w:r>
      <w:r w:rsidRPr="00E85A67">
        <w:t>.6. Способ фиксации результата выполнения административной процедуры:</w:t>
      </w:r>
    </w:p>
    <w:p w:rsidR="00091D1F" w:rsidRPr="00E85A67" w:rsidRDefault="00091D1F" w:rsidP="00091D1F">
      <w:pPr>
        <w:ind w:right="-144" w:firstLine="708"/>
        <w:jc w:val="both"/>
      </w:pPr>
      <w:r w:rsidRPr="00E85A67">
        <w:t>подписанное главой местной администрации органа местного самоуправления</w:t>
      </w:r>
      <w:r>
        <w:t xml:space="preserve">    </w:t>
      </w:r>
      <w:r w:rsidRPr="00E85A67">
        <w:t>Санкт-Петербурга постановление;</w:t>
      </w:r>
    </w:p>
    <w:p w:rsidR="00091D1F" w:rsidRPr="00E85A67" w:rsidRDefault="00091D1F" w:rsidP="00091D1F">
      <w:pPr>
        <w:ind w:right="-144" w:firstLine="708"/>
        <w:jc w:val="both"/>
      </w:pPr>
      <w:r w:rsidRPr="00E85A67">
        <w:t>регистрация постановления в журнале регистрации постановлений;</w:t>
      </w:r>
    </w:p>
    <w:p w:rsidR="00091D1F" w:rsidRDefault="00091D1F" w:rsidP="00091D1F">
      <w:pPr>
        <w:ind w:right="-144" w:firstLine="708"/>
        <w:jc w:val="both"/>
      </w:pPr>
      <w:r w:rsidRPr="00E85A67">
        <w:t>отметка о направлении в адрес заявителя (личном полу</w:t>
      </w:r>
      <w:r>
        <w:t>чении заявителем) постановления.</w:t>
      </w:r>
    </w:p>
    <w:p w:rsidR="00091D1F" w:rsidRPr="00E85A67" w:rsidRDefault="00091D1F" w:rsidP="00091D1F">
      <w:pPr>
        <w:ind w:right="-144" w:firstLine="708"/>
        <w:jc w:val="both"/>
      </w:pPr>
    </w:p>
    <w:p w:rsidR="00091D1F" w:rsidRPr="008714B8" w:rsidRDefault="00091D1F" w:rsidP="00091D1F">
      <w:pPr>
        <w:widowControl w:val="0"/>
        <w:tabs>
          <w:tab w:val="left" w:pos="9498"/>
        </w:tabs>
        <w:autoSpaceDE w:val="0"/>
        <w:autoSpaceDN w:val="0"/>
        <w:adjustRightInd w:val="0"/>
        <w:ind w:right="-144" w:firstLine="567"/>
        <w:jc w:val="both"/>
      </w:pPr>
      <w:r w:rsidRPr="002D1739">
        <w:t>3.</w:t>
      </w:r>
      <w:r w:rsidRPr="000308D5">
        <w:t>6</w:t>
      </w:r>
      <w:r w:rsidRPr="002D1739">
        <w:t xml:space="preserve">. Наименование административной процедуры: </w:t>
      </w:r>
      <w:r w:rsidRPr="008714B8">
        <w:t xml:space="preserve">выплата денежных средств </w:t>
      </w:r>
      <w:r>
        <w:br/>
      </w:r>
      <w:r w:rsidRPr="008714B8">
        <w:t>на содержание подопечных  в приемных семьях.</w:t>
      </w:r>
    </w:p>
    <w:p w:rsidR="00091D1F" w:rsidRDefault="00091D1F" w:rsidP="00091D1F">
      <w:pPr>
        <w:autoSpaceDE w:val="0"/>
        <w:autoSpaceDN w:val="0"/>
        <w:adjustRightInd w:val="0"/>
        <w:ind w:right="-144" w:firstLine="709"/>
        <w:jc w:val="both"/>
      </w:pPr>
      <w:r w:rsidRPr="00C243E2">
        <w:t>3.</w:t>
      </w:r>
      <w:r w:rsidRPr="00201954">
        <w:t>6</w:t>
      </w:r>
      <w:r w:rsidRPr="00C243E2">
        <w:t xml:space="preserve">.1. События (юридические факты), являющиеся основанием для начала административной процедуры: </w:t>
      </w:r>
      <w:r w:rsidRPr="008714B8">
        <w:t>заключение договора об осуществлении опеки или попечительства по договору о приемной семье  между приемными родителями и  органом местного самоуправления Санкт-Петербурга  по месту жительства (пребывания) подопечного ребенка и приемных родителей (далее - договор).</w:t>
      </w:r>
    </w:p>
    <w:p w:rsidR="00091D1F" w:rsidRPr="00D279C6" w:rsidRDefault="00091D1F" w:rsidP="00091D1F">
      <w:pPr>
        <w:tabs>
          <w:tab w:val="left" w:pos="9354"/>
        </w:tabs>
        <w:ind w:right="-144" w:firstLine="709"/>
        <w:jc w:val="both"/>
      </w:pPr>
      <w:r w:rsidRPr="00D279C6">
        <w:t>3.</w:t>
      </w:r>
      <w:r w:rsidRPr="00201954">
        <w:t>6</w:t>
      </w:r>
      <w:r w:rsidRPr="00D279C6">
        <w:t>.2. Ответственными за выполнение административной процедуры являются:</w:t>
      </w:r>
    </w:p>
    <w:p w:rsidR="00091D1F" w:rsidRPr="0061714B" w:rsidRDefault="00091D1F" w:rsidP="00091D1F">
      <w:pPr>
        <w:autoSpaceDE w:val="0"/>
        <w:autoSpaceDN w:val="0"/>
        <w:adjustRightInd w:val="0"/>
        <w:ind w:right="-144" w:firstLine="709"/>
        <w:jc w:val="both"/>
      </w:pPr>
      <w:r w:rsidRPr="00D279C6">
        <w:t xml:space="preserve">должностное лицо органа местного самоуправления Санкт-Петербурга, ответственное </w:t>
      </w:r>
      <w:r>
        <w:t xml:space="preserve">выплату денежных средств на содержание детей в приемных семьях; </w:t>
      </w:r>
    </w:p>
    <w:p w:rsidR="00091D1F" w:rsidRPr="00D279C6" w:rsidRDefault="00091D1F" w:rsidP="00091D1F">
      <w:pPr>
        <w:tabs>
          <w:tab w:val="left" w:pos="9354"/>
        </w:tabs>
        <w:ind w:right="-144" w:firstLine="709"/>
        <w:jc w:val="both"/>
      </w:pPr>
      <w:r w:rsidRPr="00D279C6">
        <w:t>начальник отдела опеки и попечительства (при наличии в органе местного самоуправления Санкт-Петербурга соответствующего структурного подразделения);</w:t>
      </w:r>
    </w:p>
    <w:p w:rsidR="00091D1F" w:rsidRPr="00D279C6" w:rsidRDefault="00091D1F" w:rsidP="00091D1F">
      <w:pPr>
        <w:tabs>
          <w:tab w:val="left" w:pos="9354"/>
        </w:tabs>
        <w:ind w:right="-144" w:firstLine="709"/>
        <w:jc w:val="both"/>
      </w:pPr>
      <w:r w:rsidRPr="00D279C6">
        <w:t>глава местной администрации муниципального образования Санкт-Петербурга.</w:t>
      </w:r>
    </w:p>
    <w:p w:rsidR="00091D1F" w:rsidRPr="00D279C6" w:rsidRDefault="00091D1F" w:rsidP="00091D1F">
      <w:pPr>
        <w:ind w:right="-144" w:firstLine="709"/>
        <w:jc w:val="both"/>
      </w:pPr>
      <w:r>
        <w:t>3.</w:t>
      </w:r>
      <w:r w:rsidRPr="00201954">
        <w:t>6</w:t>
      </w:r>
      <w:r w:rsidRPr="00D279C6">
        <w:t>.3. Содержание и продолжительность выполнения административной процедуры.</w:t>
      </w:r>
    </w:p>
    <w:p w:rsidR="00091D1F" w:rsidRPr="008714B8" w:rsidRDefault="00091D1F" w:rsidP="00091D1F">
      <w:pPr>
        <w:pStyle w:val="formattext"/>
        <w:shd w:val="clear" w:color="auto" w:fill="FFFFFF"/>
        <w:tabs>
          <w:tab w:val="left" w:pos="9498"/>
        </w:tabs>
        <w:ind w:right="-144" w:firstLine="567"/>
      </w:pPr>
      <w:r w:rsidRPr="008714B8">
        <w:t xml:space="preserve">Выплата денежных средств производится с месяца заключения договора о приемной семье. </w:t>
      </w:r>
    </w:p>
    <w:p w:rsidR="00091D1F" w:rsidRDefault="00091D1F" w:rsidP="00091D1F">
      <w:pPr>
        <w:pStyle w:val="formattext"/>
        <w:shd w:val="clear" w:color="auto" w:fill="FFFFFF"/>
        <w:tabs>
          <w:tab w:val="left" w:pos="9498"/>
        </w:tabs>
        <w:ind w:right="-144" w:firstLine="567"/>
      </w:pPr>
      <w:r w:rsidRPr="008714B8">
        <w:t>Выплата денежных средств производится ежемесячно,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w:t>
      </w:r>
      <w:r>
        <w:t xml:space="preserve"> заявлении,</w:t>
      </w:r>
      <w:r w:rsidRPr="008714B8">
        <w:t xml:space="preserve"> договоре</w:t>
      </w:r>
      <w:r>
        <w:t xml:space="preserve"> о  приемной семье</w:t>
      </w:r>
      <w:r w:rsidRPr="008714B8">
        <w:t xml:space="preserve">. </w:t>
      </w:r>
    </w:p>
    <w:p w:rsidR="00091D1F" w:rsidRDefault="00091D1F" w:rsidP="00091D1F">
      <w:pPr>
        <w:ind w:right="-144" w:firstLine="708"/>
        <w:jc w:val="both"/>
      </w:pPr>
      <w:r w:rsidRPr="00E85A67">
        <w:t>3.</w:t>
      </w:r>
      <w:r w:rsidRPr="00201954">
        <w:t>6</w:t>
      </w:r>
      <w:r w:rsidRPr="00E85A67">
        <w:t xml:space="preserve">.4. Критерии принятия решения местной администрацией органа местного самоуправления Санкт-Петербурга определяются </w:t>
      </w:r>
      <w:r w:rsidRPr="008714B8">
        <w:t xml:space="preserve">соблюдением ответственным должностным лицом требований и сроков, установленных в регулирующих предоставление государственной услуги нормативных правовых актах, указанных в пункте 2.5 </w:t>
      </w:r>
      <w:r>
        <w:t>настоящего  административного регламента</w:t>
      </w:r>
      <w:r w:rsidRPr="008714B8">
        <w:t>, и  наличием или отсутствием оснований для выплаты денежных средств на содержание подопечн</w:t>
      </w:r>
      <w:r>
        <w:t>ого</w:t>
      </w:r>
      <w:r w:rsidRPr="008714B8">
        <w:t xml:space="preserve"> в приемн</w:t>
      </w:r>
      <w:r>
        <w:t>ой</w:t>
      </w:r>
      <w:r w:rsidRPr="008714B8">
        <w:t xml:space="preserve"> семь</w:t>
      </w:r>
      <w:r>
        <w:t>е</w:t>
      </w:r>
      <w:r w:rsidRPr="008714B8">
        <w:t>.</w:t>
      </w:r>
    </w:p>
    <w:p w:rsidR="00091D1F" w:rsidRPr="00201954" w:rsidRDefault="00091D1F" w:rsidP="00091D1F">
      <w:pPr>
        <w:ind w:right="-144" w:firstLine="708"/>
        <w:jc w:val="both"/>
      </w:pPr>
      <w:r>
        <w:t>3.</w:t>
      </w:r>
      <w:r w:rsidRPr="00201954">
        <w:t>6</w:t>
      </w:r>
      <w:r w:rsidRPr="00E85A67">
        <w:t>.5</w:t>
      </w:r>
      <w:r w:rsidRPr="00BD06B8">
        <w:t>. Результат административной процедуры и поряд</w:t>
      </w:r>
      <w:r w:rsidRPr="00201954">
        <w:t>ок передачи результата:</w:t>
      </w:r>
    </w:p>
    <w:p w:rsidR="00091D1F" w:rsidRPr="00BD06B8" w:rsidRDefault="00091D1F" w:rsidP="00091D1F">
      <w:pPr>
        <w:tabs>
          <w:tab w:val="left" w:pos="9498"/>
          <w:tab w:val="left" w:pos="9781"/>
        </w:tabs>
        <w:ind w:right="-144" w:firstLine="567"/>
        <w:jc w:val="both"/>
      </w:pPr>
      <w:r w:rsidRPr="00201954">
        <w:t xml:space="preserve">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w:t>
      </w:r>
      <w:r w:rsidRPr="00201954">
        <w:lastRenderedPageBreak/>
        <w:t xml:space="preserve">(пребывания) подопечного ребенка и опекуна или попечителя в соответствии с данными, указанными в заявлении, </w:t>
      </w:r>
      <w:r w:rsidRPr="00BD06B8">
        <w:t>договоре</w:t>
      </w:r>
      <w:r w:rsidRPr="00201954">
        <w:t xml:space="preserve"> о приемной семье</w:t>
      </w:r>
      <w:r w:rsidRPr="00BD06B8">
        <w:t xml:space="preserve">. </w:t>
      </w:r>
    </w:p>
    <w:p w:rsidR="00091D1F" w:rsidRPr="00BD06B8" w:rsidRDefault="00091D1F" w:rsidP="00091D1F">
      <w:pPr>
        <w:ind w:right="-144" w:firstLine="708"/>
        <w:jc w:val="both"/>
      </w:pPr>
      <w:r w:rsidRPr="00201954">
        <w:t>3.6</w:t>
      </w:r>
      <w:r w:rsidRPr="00BD06B8">
        <w:t>.6. Способ фиксации результата выполнения административной процедуры:</w:t>
      </w:r>
    </w:p>
    <w:p w:rsidR="00091D1F" w:rsidRDefault="00091D1F" w:rsidP="00091D1F">
      <w:pPr>
        <w:tabs>
          <w:tab w:val="left" w:pos="9498"/>
          <w:tab w:val="left" w:pos="9781"/>
        </w:tabs>
        <w:ind w:right="-144" w:firstLine="567"/>
        <w:jc w:val="both"/>
      </w:pPr>
      <w:r w:rsidRPr="00201954">
        <w:t xml:space="preserve">Зачисление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заявлении, </w:t>
      </w:r>
      <w:r w:rsidRPr="00BD06B8">
        <w:t>в договоре</w:t>
      </w:r>
      <w:r w:rsidRPr="00201954">
        <w:t xml:space="preserve"> о приемной семье</w:t>
      </w:r>
      <w:r w:rsidRPr="00BD06B8">
        <w:t>.</w:t>
      </w:r>
      <w:r w:rsidRPr="008714B8">
        <w:t xml:space="preserve"> </w:t>
      </w:r>
    </w:p>
    <w:p w:rsidR="00091D1F" w:rsidRPr="008619A1" w:rsidRDefault="00091D1F" w:rsidP="00091D1F">
      <w:pPr>
        <w:pStyle w:val="ac"/>
        <w:ind w:right="-144"/>
        <w:rPr>
          <w:rFonts w:ascii="Times New Roman" w:hAnsi="Times New Roman"/>
          <w:b/>
          <w:szCs w:val="24"/>
          <w:lang w:val="ru-RU"/>
        </w:rPr>
      </w:pPr>
    </w:p>
    <w:p w:rsidR="00091D1F" w:rsidRPr="003662DC" w:rsidRDefault="00091D1F" w:rsidP="00091D1F">
      <w:pPr>
        <w:pStyle w:val="ac"/>
        <w:ind w:right="-144" w:firstLine="708"/>
        <w:jc w:val="center"/>
        <w:rPr>
          <w:rFonts w:ascii="Times New Roman" w:hAnsi="Times New Roman"/>
          <w:b/>
          <w:szCs w:val="24"/>
        </w:rPr>
      </w:pPr>
      <w:r w:rsidRPr="003662DC">
        <w:rPr>
          <w:rFonts w:ascii="Times New Roman" w:hAnsi="Times New Roman"/>
          <w:b/>
          <w:szCs w:val="24"/>
          <w:lang w:val="en-US"/>
        </w:rPr>
        <w:t>IV</w:t>
      </w:r>
      <w:r w:rsidRPr="003662DC">
        <w:rPr>
          <w:rFonts w:ascii="Times New Roman" w:hAnsi="Times New Roman"/>
          <w:b/>
          <w:szCs w:val="24"/>
        </w:rPr>
        <w:t>. Формы контроля</w:t>
      </w:r>
    </w:p>
    <w:p w:rsidR="00091D1F" w:rsidRPr="00E85A67" w:rsidRDefault="00091D1F" w:rsidP="00091D1F">
      <w:pPr>
        <w:tabs>
          <w:tab w:val="left" w:pos="9781"/>
        </w:tabs>
        <w:ind w:right="-144" w:firstLine="708"/>
        <w:jc w:val="right"/>
      </w:pPr>
    </w:p>
    <w:p w:rsidR="00091D1F" w:rsidRPr="00E85A67" w:rsidRDefault="00091D1F" w:rsidP="00091D1F">
      <w:pPr>
        <w:autoSpaceDE w:val="0"/>
        <w:autoSpaceDN w:val="0"/>
        <w:adjustRightInd w:val="0"/>
        <w:ind w:right="-144" w:firstLine="708"/>
        <w:jc w:val="both"/>
      </w:pPr>
      <w:r w:rsidRPr="00E85A67">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w:t>
      </w:r>
    </w:p>
    <w:p w:rsidR="00091D1F" w:rsidRPr="00E85A67" w:rsidRDefault="00091D1F" w:rsidP="00091D1F">
      <w:pPr>
        <w:autoSpaceDE w:val="0"/>
        <w:autoSpaceDN w:val="0"/>
        <w:adjustRightInd w:val="0"/>
        <w:ind w:right="-144" w:firstLine="708"/>
        <w:jc w:val="both"/>
      </w:pPr>
      <w:r w:rsidRPr="00E85A67">
        <w:t>4.2. Руководитель местной администрации органа местного самоуправления осуществляет контроль за:</w:t>
      </w:r>
    </w:p>
    <w:p w:rsidR="00091D1F" w:rsidRPr="00E85A67" w:rsidRDefault="00091D1F" w:rsidP="00091D1F">
      <w:pPr>
        <w:autoSpaceDE w:val="0"/>
        <w:autoSpaceDN w:val="0"/>
        <w:adjustRightInd w:val="0"/>
        <w:ind w:right="-144" w:firstLine="708"/>
        <w:jc w:val="both"/>
      </w:pPr>
      <w:r w:rsidRPr="00E85A67">
        <w:t>надлежащим исполнением настоящего административного регламента сотрудниками подразделения;</w:t>
      </w:r>
    </w:p>
    <w:p w:rsidR="00091D1F" w:rsidRPr="00E85A67" w:rsidRDefault="00091D1F" w:rsidP="00091D1F">
      <w:pPr>
        <w:autoSpaceDE w:val="0"/>
        <w:autoSpaceDN w:val="0"/>
        <w:adjustRightInd w:val="0"/>
        <w:ind w:right="-144" w:firstLine="708"/>
        <w:jc w:val="both"/>
      </w:pPr>
      <w:r w:rsidRPr="00E85A67">
        <w:t xml:space="preserve">обеспечением сохранности принятых от заявителя документов </w:t>
      </w:r>
      <w:r w:rsidRPr="00E85A67">
        <w:br/>
        <w:t xml:space="preserve">и соблюдением сотрудниками подразделения особенностей по сбору </w:t>
      </w:r>
      <w:r w:rsidRPr="00E85A67">
        <w:br/>
        <w:t>и обработке персональных данных заявителя.</w:t>
      </w:r>
    </w:p>
    <w:p w:rsidR="00091D1F" w:rsidRPr="00E85A67" w:rsidRDefault="00091D1F" w:rsidP="00091D1F">
      <w:pPr>
        <w:autoSpaceDE w:val="0"/>
        <w:autoSpaceDN w:val="0"/>
        <w:adjustRightInd w:val="0"/>
        <w:ind w:right="-144" w:firstLine="708"/>
        <w:jc w:val="both"/>
      </w:pPr>
    </w:p>
    <w:p w:rsidR="00091D1F" w:rsidRPr="00E85A67" w:rsidRDefault="00091D1F" w:rsidP="00091D1F">
      <w:pPr>
        <w:autoSpaceDE w:val="0"/>
        <w:autoSpaceDN w:val="0"/>
        <w:adjustRightInd w:val="0"/>
        <w:ind w:right="-144" w:firstLine="708"/>
        <w:jc w:val="both"/>
      </w:pPr>
      <w:r w:rsidRPr="00E85A67">
        <w:t xml:space="preserve">4.3. Руководитель местной администрации органа местного самоуправления </w:t>
      </w:r>
      <w:r>
        <w:br/>
      </w:r>
      <w:r w:rsidRPr="00E85A67">
        <w:t xml:space="preserve">и специалисты,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br/>
      </w:r>
      <w:r w:rsidRPr="00E85A67">
        <w:t xml:space="preserve">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w:t>
      </w:r>
      <w:r>
        <w:br/>
      </w:r>
      <w:r w:rsidRPr="00E85A67">
        <w:t xml:space="preserve">за соблюдение сроков и порядка выдачи документов. Персональная ответственность руководителя подразделения и специалистов закрепляется в должностных регламентах </w:t>
      </w:r>
      <w:r>
        <w:br/>
      </w:r>
      <w:r w:rsidRPr="00E85A67">
        <w:t>в соответствии с требованиями законодательства.</w:t>
      </w:r>
    </w:p>
    <w:p w:rsidR="00091D1F" w:rsidRPr="00E85A67" w:rsidRDefault="00091D1F" w:rsidP="00091D1F">
      <w:pPr>
        <w:autoSpaceDE w:val="0"/>
        <w:autoSpaceDN w:val="0"/>
        <w:adjustRightInd w:val="0"/>
        <w:ind w:right="-144" w:firstLine="708"/>
        <w:jc w:val="both"/>
      </w:pPr>
      <w:r w:rsidRPr="00E85A67">
        <w:t>В частности, специалисты несут ответственность за:</w:t>
      </w:r>
    </w:p>
    <w:p w:rsidR="00091D1F" w:rsidRPr="00E85A67" w:rsidRDefault="00091D1F" w:rsidP="00091D1F">
      <w:pPr>
        <w:autoSpaceDE w:val="0"/>
        <w:autoSpaceDN w:val="0"/>
        <w:adjustRightInd w:val="0"/>
        <w:ind w:right="-144" w:firstLine="708"/>
        <w:jc w:val="both"/>
      </w:pPr>
      <w:r w:rsidRPr="00E85A67">
        <w:t>требование у заявителей документов или платы, не предусмотренных административным регламентом;</w:t>
      </w:r>
    </w:p>
    <w:p w:rsidR="00091D1F" w:rsidRPr="00E85A67" w:rsidRDefault="00091D1F" w:rsidP="00091D1F">
      <w:pPr>
        <w:autoSpaceDE w:val="0"/>
        <w:autoSpaceDN w:val="0"/>
        <w:adjustRightInd w:val="0"/>
        <w:ind w:right="-144" w:firstLine="708"/>
        <w:jc w:val="both"/>
      </w:pPr>
      <w:r w:rsidRPr="00E85A67">
        <w:t>отказ в приеме документов по основаниям, не предусмотренным административным регламентом;</w:t>
      </w:r>
    </w:p>
    <w:p w:rsidR="00091D1F" w:rsidRPr="00E85A67" w:rsidRDefault="00091D1F" w:rsidP="00091D1F">
      <w:pPr>
        <w:autoSpaceDE w:val="0"/>
        <w:autoSpaceDN w:val="0"/>
        <w:adjustRightInd w:val="0"/>
        <w:ind w:right="-144" w:firstLine="708"/>
        <w:jc w:val="both"/>
      </w:pPr>
      <w:r w:rsidRPr="00E85A67">
        <w:t>нарушение сроков регистрации запросов заявителя о предоставлении государственной услуги;</w:t>
      </w:r>
    </w:p>
    <w:p w:rsidR="00091D1F" w:rsidRPr="00E85A67" w:rsidRDefault="00091D1F" w:rsidP="00091D1F">
      <w:pPr>
        <w:autoSpaceDE w:val="0"/>
        <w:autoSpaceDN w:val="0"/>
        <w:adjustRightInd w:val="0"/>
        <w:ind w:right="-144" w:firstLine="708"/>
        <w:jc w:val="both"/>
      </w:pPr>
      <w:r w:rsidRPr="00E85A67">
        <w:t>нарушение срока предоставления государственной услуги;</w:t>
      </w:r>
    </w:p>
    <w:p w:rsidR="00091D1F" w:rsidRPr="00E85A67" w:rsidRDefault="00091D1F" w:rsidP="00091D1F">
      <w:pPr>
        <w:autoSpaceDE w:val="0"/>
        <w:autoSpaceDN w:val="0"/>
        <w:adjustRightInd w:val="0"/>
        <w:ind w:right="-144" w:firstLine="708"/>
        <w:jc w:val="both"/>
      </w:pPr>
      <w:r w:rsidRPr="00E85A67">
        <w:t>направление необоснованных межведомственных запросов;</w:t>
      </w:r>
    </w:p>
    <w:p w:rsidR="00091D1F" w:rsidRPr="00E85A67" w:rsidRDefault="00091D1F" w:rsidP="00091D1F">
      <w:pPr>
        <w:autoSpaceDE w:val="0"/>
        <w:autoSpaceDN w:val="0"/>
        <w:adjustRightInd w:val="0"/>
        <w:ind w:right="-144" w:firstLine="708"/>
        <w:jc w:val="both"/>
      </w:pPr>
      <w:r w:rsidRPr="00E85A67">
        <w:t xml:space="preserve">нарушение сроков подготовки межведомственных запросов и ответов </w:t>
      </w:r>
      <w:r>
        <w:br/>
      </w:r>
      <w:r w:rsidRPr="00E85A67">
        <w:t>на межведомственные запросы;</w:t>
      </w:r>
    </w:p>
    <w:p w:rsidR="00091D1F" w:rsidRPr="00E85A67" w:rsidRDefault="00091D1F" w:rsidP="00091D1F">
      <w:pPr>
        <w:autoSpaceDE w:val="0"/>
        <w:autoSpaceDN w:val="0"/>
        <w:adjustRightInd w:val="0"/>
        <w:ind w:right="-144" w:firstLine="708"/>
        <w:jc w:val="both"/>
      </w:pPr>
      <w:r w:rsidRPr="00E85A67">
        <w:t>необоснованное не предоставление информации на межведомственные запросы.</w:t>
      </w:r>
    </w:p>
    <w:p w:rsidR="00091D1F" w:rsidRPr="00E85A67" w:rsidRDefault="00091D1F" w:rsidP="00091D1F">
      <w:pPr>
        <w:autoSpaceDE w:val="0"/>
        <w:autoSpaceDN w:val="0"/>
        <w:adjustRightInd w:val="0"/>
        <w:ind w:right="-144" w:firstLine="708"/>
        <w:jc w:val="both"/>
      </w:pPr>
      <w:r w:rsidRPr="00E85A67">
        <w:t>4.4. Оператор Портала (специалисты СПб ГУП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w:t>
      </w:r>
    </w:p>
    <w:p w:rsidR="00091D1F" w:rsidRPr="00E85A67" w:rsidRDefault="00091D1F" w:rsidP="00091D1F">
      <w:pPr>
        <w:autoSpaceDE w:val="0"/>
        <w:autoSpaceDN w:val="0"/>
        <w:adjustRightInd w:val="0"/>
        <w:ind w:right="-144" w:firstLine="708"/>
        <w:jc w:val="both"/>
      </w:pPr>
      <w:r w:rsidRPr="00E85A67">
        <w:t xml:space="preserve">Персональная ответственность специалистов СПб ГУП «Санкт-Петербургский информационно-аналитический центр» закрепляется в должностных инструкциях </w:t>
      </w:r>
      <w:r>
        <w:br/>
      </w:r>
      <w:r w:rsidRPr="00E85A67">
        <w:t>в соответствии с требованиями законодательства.</w:t>
      </w:r>
    </w:p>
    <w:p w:rsidR="00091D1F" w:rsidRPr="00E85A67" w:rsidRDefault="00091D1F" w:rsidP="00091D1F">
      <w:pPr>
        <w:autoSpaceDE w:val="0"/>
        <w:autoSpaceDN w:val="0"/>
        <w:adjustRightInd w:val="0"/>
        <w:ind w:right="-144" w:firstLine="708"/>
        <w:jc w:val="both"/>
      </w:pPr>
      <w:r w:rsidRPr="00E85A67">
        <w:t>Специалисты СПб ГУП «Санкт-Петербургский информационно-аналитический центр» несут ответственность за:</w:t>
      </w:r>
    </w:p>
    <w:p w:rsidR="00091D1F" w:rsidRPr="00E85A67" w:rsidRDefault="00091D1F" w:rsidP="00091D1F">
      <w:pPr>
        <w:autoSpaceDE w:val="0"/>
        <w:autoSpaceDN w:val="0"/>
        <w:adjustRightInd w:val="0"/>
        <w:ind w:right="-144" w:firstLine="708"/>
        <w:jc w:val="both"/>
      </w:pPr>
      <w:r w:rsidRPr="00E85A67">
        <w:lastRenderedPageBreak/>
        <w:t>технологическое обеспечение работы Портала;</w:t>
      </w:r>
    </w:p>
    <w:p w:rsidR="00091D1F" w:rsidRPr="00E85A67" w:rsidRDefault="00091D1F" w:rsidP="00091D1F">
      <w:pPr>
        <w:autoSpaceDE w:val="0"/>
        <w:autoSpaceDN w:val="0"/>
        <w:adjustRightInd w:val="0"/>
        <w:ind w:right="-144" w:firstLine="708"/>
        <w:jc w:val="both"/>
      </w:pPr>
      <w:r w:rsidRPr="00E85A67">
        <w:t>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w:t>
      </w:r>
    </w:p>
    <w:p w:rsidR="00091D1F" w:rsidRPr="00E85A67" w:rsidRDefault="00091D1F" w:rsidP="00091D1F">
      <w:pPr>
        <w:autoSpaceDE w:val="0"/>
        <w:autoSpaceDN w:val="0"/>
        <w:adjustRightInd w:val="0"/>
        <w:ind w:right="-144" w:firstLine="708"/>
        <w:jc w:val="both"/>
      </w:pPr>
      <w:r w:rsidRPr="00E85A67">
        <w:t xml:space="preserve">4.5. В рамках предоставления государственной услуги осуществляются плановые </w:t>
      </w:r>
      <w:r>
        <w:br/>
      </w:r>
      <w:r w:rsidRPr="00E85A67">
        <w:t>и внеплановые проверки полноты и качества предоставления государственной услуги.</w:t>
      </w:r>
    </w:p>
    <w:p w:rsidR="00091D1F" w:rsidRPr="00E85A67" w:rsidRDefault="00091D1F" w:rsidP="00091D1F">
      <w:pPr>
        <w:autoSpaceDE w:val="0"/>
        <w:autoSpaceDN w:val="0"/>
        <w:adjustRightInd w:val="0"/>
        <w:ind w:right="-144" w:firstLine="708"/>
        <w:jc w:val="both"/>
      </w:pPr>
      <w:r w:rsidRPr="00E85A67">
        <w:t xml:space="preserve">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 а также внеплановые проверки </w:t>
      </w:r>
      <w:r>
        <w:br/>
      </w:r>
      <w:r w:rsidRPr="00E85A67">
        <w:t>в случае поступления жалоб (претензий) граждан в рамках досудебного обжалования.</w:t>
      </w:r>
    </w:p>
    <w:p w:rsidR="00091D1F" w:rsidRPr="00E85A67" w:rsidRDefault="00091D1F" w:rsidP="00091D1F">
      <w:pPr>
        <w:autoSpaceDE w:val="0"/>
        <w:autoSpaceDN w:val="0"/>
        <w:adjustRightInd w:val="0"/>
        <w:ind w:right="-144" w:firstLine="708"/>
        <w:jc w:val="both"/>
      </w:pPr>
      <w:r w:rsidRPr="00E85A67">
        <w:t>Оператор Портала осуществляет:</w:t>
      </w:r>
    </w:p>
    <w:p w:rsidR="00091D1F" w:rsidRPr="00E85A67" w:rsidRDefault="00091D1F" w:rsidP="00091D1F">
      <w:pPr>
        <w:autoSpaceDE w:val="0"/>
        <w:autoSpaceDN w:val="0"/>
        <w:adjustRightInd w:val="0"/>
        <w:ind w:right="-144" w:firstLine="708"/>
        <w:jc w:val="both"/>
      </w:pPr>
      <w:r w:rsidRPr="00E85A67">
        <w:t>ежедневные проверки прохождения электронных заявлений через Портал, выгрузку данных в орган местного самоуправления.</w:t>
      </w:r>
    </w:p>
    <w:p w:rsidR="00091D1F" w:rsidRPr="00E85A67" w:rsidRDefault="00091D1F" w:rsidP="00091D1F">
      <w:pPr>
        <w:pStyle w:val="ConsPlusNormal"/>
        <w:suppressAutoHyphens/>
        <w:ind w:right="-144" w:firstLine="708"/>
        <w:jc w:val="both"/>
        <w:rPr>
          <w:rFonts w:ascii="Times New Roman" w:hAnsi="Times New Roman" w:cs="Times New Roman"/>
          <w:sz w:val="24"/>
          <w:szCs w:val="24"/>
        </w:rPr>
      </w:pPr>
      <w:r w:rsidRPr="00E85A67">
        <w:rPr>
          <w:rFonts w:ascii="Times New Roman" w:hAnsi="Times New Roman" w:cs="Times New Roman"/>
          <w:sz w:val="24"/>
          <w:szCs w:val="24"/>
        </w:rPr>
        <w:t xml:space="preserve">4.6. Положения, характеризующие требования к порядку и формам контроля </w:t>
      </w:r>
      <w:r>
        <w:rPr>
          <w:rFonts w:ascii="Times New Roman" w:hAnsi="Times New Roman" w:cs="Times New Roman"/>
          <w:sz w:val="24"/>
          <w:szCs w:val="24"/>
        </w:rPr>
        <w:br/>
      </w:r>
      <w:r w:rsidRPr="00E85A67">
        <w:rPr>
          <w:rFonts w:ascii="Times New Roman" w:hAnsi="Times New Roman" w:cs="Times New Roman"/>
          <w:sz w:val="24"/>
          <w:szCs w:val="24"/>
        </w:rPr>
        <w:t xml:space="preserve">за предоставлением государственной услуги, в том числе со стороны граждан, </w:t>
      </w:r>
      <w:r>
        <w:rPr>
          <w:rFonts w:ascii="Times New Roman" w:hAnsi="Times New Roman" w:cs="Times New Roman"/>
          <w:sz w:val="24"/>
          <w:szCs w:val="24"/>
        </w:rPr>
        <w:br/>
      </w:r>
      <w:r w:rsidRPr="00E85A67">
        <w:rPr>
          <w:rFonts w:ascii="Times New Roman" w:hAnsi="Times New Roman" w:cs="Times New Roman"/>
          <w:sz w:val="24"/>
          <w:szCs w:val="24"/>
        </w:rPr>
        <w:t>их объединений и организаций:</w:t>
      </w:r>
    </w:p>
    <w:p w:rsidR="00091D1F" w:rsidRPr="00E85A67" w:rsidRDefault="00091D1F" w:rsidP="00091D1F">
      <w:pPr>
        <w:pStyle w:val="ConsPlusNormal"/>
        <w:suppressAutoHyphens/>
        <w:ind w:right="-144" w:firstLine="708"/>
        <w:jc w:val="both"/>
        <w:rPr>
          <w:rFonts w:ascii="Times New Roman" w:hAnsi="Times New Roman" w:cs="Times New Roman"/>
          <w:sz w:val="24"/>
          <w:szCs w:val="24"/>
        </w:rPr>
      </w:pPr>
      <w:r w:rsidRPr="00E85A67">
        <w:rPr>
          <w:rFonts w:ascii="Times New Roman" w:hAnsi="Times New Roman" w:cs="Times New Roman"/>
          <w:sz w:val="24"/>
          <w:szCs w:val="24"/>
        </w:rPr>
        <w:t xml:space="preserve">контроль за предоставлением государственной услуги гражданами, </w:t>
      </w:r>
      <w:r>
        <w:rPr>
          <w:rFonts w:ascii="Times New Roman" w:hAnsi="Times New Roman" w:cs="Times New Roman"/>
          <w:sz w:val="24"/>
          <w:szCs w:val="24"/>
        </w:rPr>
        <w:br/>
      </w:r>
      <w:r w:rsidRPr="00E85A67">
        <w:rPr>
          <w:rFonts w:ascii="Times New Roman" w:hAnsi="Times New Roman" w:cs="Times New Roman"/>
          <w:sz w:val="24"/>
          <w:szCs w:val="24"/>
        </w:rPr>
        <w:t xml:space="preserve">их объединениями и организациями, включенными в состав коллегиальных </w:t>
      </w:r>
      <w:r>
        <w:rPr>
          <w:rFonts w:ascii="Times New Roman" w:hAnsi="Times New Roman" w:cs="Times New Roman"/>
          <w:sz w:val="24"/>
          <w:szCs w:val="24"/>
        </w:rPr>
        <w:br/>
      </w:r>
      <w:r w:rsidRPr="00E85A67">
        <w:rPr>
          <w:rFonts w:ascii="Times New Roman" w:hAnsi="Times New Roman" w:cs="Times New Roman"/>
          <w:sz w:val="24"/>
          <w:szCs w:val="24"/>
        </w:rPr>
        <w:t>и совещательных органов не предусмотрен.</w:t>
      </w:r>
    </w:p>
    <w:p w:rsidR="00091D1F" w:rsidRPr="00201954" w:rsidRDefault="00091D1F" w:rsidP="00091D1F">
      <w:pPr>
        <w:pStyle w:val="ac"/>
        <w:tabs>
          <w:tab w:val="left" w:pos="9781"/>
        </w:tabs>
        <w:ind w:right="-142"/>
        <w:rPr>
          <w:rFonts w:ascii="Times New Roman" w:hAnsi="Times New Roman"/>
          <w:b/>
          <w:szCs w:val="24"/>
          <w:lang w:val="ru-RU"/>
        </w:rPr>
      </w:pPr>
    </w:p>
    <w:p w:rsidR="00091D1F" w:rsidRDefault="00091D1F" w:rsidP="00091D1F">
      <w:pPr>
        <w:pStyle w:val="ac"/>
        <w:tabs>
          <w:tab w:val="left" w:pos="9781"/>
        </w:tabs>
        <w:ind w:right="-142" w:firstLine="709"/>
        <w:jc w:val="center"/>
        <w:rPr>
          <w:rFonts w:ascii="Times New Roman" w:hAnsi="Times New Roman"/>
          <w:b/>
          <w:szCs w:val="24"/>
        </w:rPr>
      </w:pPr>
    </w:p>
    <w:p w:rsidR="00091D1F" w:rsidRPr="0043747D" w:rsidRDefault="00091D1F" w:rsidP="00091D1F">
      <w:pPr>
        <w:pStyle w:val="ac"/>
        <w:tabs>
          <w:tab w:val="left" w:pos="9781"/>
        </w:tabs>
        <w:ind w:right="-142" w:firstLine="709"/>
        <w:jc w:val="center"/>
        <w:rPr>
          <w:rFonts w:ascii="Times New Roman" w:hAnsi="Times New Roman"/>
          <w:b/>
          <w:szCs w:val="24"/>
        </w:rPr>
      </w:pPr>
      <w:r w:rsidRPr="0043747D">
        <w:rPr>
          <w:rFonts w:ascii="Times New Roman" w:hAnsi="Times New Roman"/>
          <w:b/>
          <w:szCs w:val="24"/>
          <w:lang w:val="en-US"/>
        </w:rPr>
        <w:t>V</w:t>
      </w:r>
      <w:r w:rsidRPr="0043747D">
        <w:rPr>
          <w:rFonts w:ascii="Times New Roman" w:hAnsi="Times New Roman"/>
          <w:b/>
          <w:szCs w:val="24"/>
        </w:rPr>
        <w:t>. Досудебный (внесудебный) порядок обжалования решений и действий (бездействия) органа местного самоуправления Санкт-Петербурга при предоставлении  государственной услуги, а также должностных лиц и муниципальных служащих органа местного самоуправления Санкт-Петербурга</w:t>
      </w:r>
    </w:p>
    <w:p w:rsidR="00091D1F" w:rsidRDefault="00091D1F" w:rsidP="00091D1F">
      <w:pPr>
        <w:pStyle w:val="ConsPlusNormal"/>
        <w:suppressAutoHyphens/>
        <w:ind w:firstLine="567"/>
        <w:rPr>
          <w:rFonts w:ascii="Times New Roman" w:hAnsi="Times New Roman" w:cs="Times New Roman"/>
          <w:sz w:val="24"/>
          <w:szCs w:val="24"/>
        </w:rPr>
      </w:pPr>
    </w:p>
    <w:p w:rsidR="00091D1F" w:rsidRPr="00201954" w:rsidRDefault="00091D1F" w:rsidP="00120658">
      <w:pPr>
        <w:pStyle w:val="ConsPlusNormal"/>
        <w:suppressAutoHyphens/>
        <w:ind w:firstLine="567"/>
        <w:jc w:val="both"/>
        <w:rPr>
          <w:rFonts w:ascii="Times New Roman" w:hAnsi="Times New Roman" w:cs="Times New Roman"/>
          <w:sz w:val="24"/>
          <w:szCs w:val="24"/>
        </w:rPr>
      </w:pPr>
      <w:r w:rsidRPr="00201954">
        <w:rPr>
          <w:rFonts w:ascii="Times New Roman" w:hAnsi="Times New Roman" w:cs="Times New Roman"/>
          <w:sz w:val="24"/>
          <w:szCs w:val="24"/>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091D1F" w:rsidRPr="00201954" w:rsidRDefault="00091D1F" w:rsidP="00120658">
      <w:pPr>
        <w:autoSpaceDE w:val="0"/>
        <w:autoSpaceDN w:val="0"/>
        <w:adjustRightInd w:val="0"/>
        <w:ind w:firstLine="567"/>
        <w:jc w:val="both"/>
      </w:pPr>
      <w:r w:rsidRPr="00201954">
        <w:t>Заявитель может обратиться с жалобой, в том числе в следующих случаях:</w:t>
      </w:r>
    </w:p>
    <w:p w:rsidR="00091D1F" w:rsidRPr="00201954" w:rsidRDefault="00091D1F" w:rsidP="00120658">
      <w:pPr>
        <w:autoSpaceDE w:val="0"/>
        <w:autoSpaceDN w:val="0"/>
        <w:adjustRightInd w:val="0"/>
        <w:ind w:firstLine="567"/>
        <w:jc w:val="both"/>
      </w:pPr>
      <w:r w:rsidRPr="00201954">
        <w:t>нарушение срока регистрации запроса заявителя о предоставлении государственной услуги;</w:t>
      </w:r>
    </w:p>
    <w:p w:rsidR="00091D1F" w:rsidRPr="00201954" w:rsidRDefault="00091D1F" w:rsidP="00120658">
      <w:pPr>
        <w:autoSpaceDE w:val="0"/>
        <w:autoSpaceDN w:val="0"/>
        <w:adjustRightInd w:val="0"/>
        <w:ind w:firstLine="567"/>
        <w:jc w:val="both"/>
      </w:pPr>
      <w:r w:rsidRPr="00201954">
        <w:t>нарушение срока предоставления государственной услуги;</w:t>
      </w:r>
    </w:p>
    <w:p w:rsidR="00091D1F" w:rsidRPr="00201954" w:rsidRDefault="00091D1F" w:rsidP="00120658">
      <w:pPr>
        <w:autoSpaceDE w:val="0"/>
        <w:autoSpaceDN w:val="0"/>
        <w:adjustRightInd w:val="0"/>
        <w:ind w:firstLine="567"/>
        <w:jc w:val="both"/>
      </w:pPr>
      <w:r w:rsidRPr="00201954">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091D1F" w:rsidRPr="00201954" w:rsidRDefault="00091D1F" w:rsidP="00120658">
      <w:pPr>
        <w:autoSpaceDE w:val="0"/>
        <w:autoSpaceDN w:val="0"/>
        <w:adjustRightInd w:val="0"/>
        <w:ind w:firstLine="567"/>
        <w:jc w:val="both"/>
      </w:pPr>
      <w:r w:rsidRPr="00201954">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091D1F" w:rsidRPr="00201954" w:rsidRDefault="00091D1F" w:rsidP="00120658">
      <w:pPr>
        <w:autoSpaceDE w:val="0"/>
        <w:autoSpaceDN w:val="0"/>
        <w:adjustRightInd w:val="0"/>
        <w:ind w:firstLine="567"/>
        <w:jc w:val="both"/>
      </w:pPr>
      <w:r w:rsidRPr="00201954">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091D1F" w:rsidRPr="00201954" w:rsidRDefault="00091D1F" w:rsidP="00120658">
      <w:pPr>
        <w:autoSpaceDE w:val="0"/>
        <w:autoSpaceDN w:val="0"/>
        <w:adjustRightInd w:val="0"/>
        <w:ind w:firstLine="567"/>
        <w:jc w:val="both"/>
      </w:pPr>
      <w:r w:rsidRPr="00201954">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091D1F" w:rsidRPr="00201954" w:rsidRDefault="00091D1F" w:rsidP="00120658">
      <w:pPr>
        <w:autoSpaceDE w:val="0"/>
        <w:autoSpaceDN w:val="0"/>
        <w:adjustRightInd w:val="0"/>
        <w:ind w:firstLine="567"/>
        <w:jc w:val="both"/>
      </w:pPr>
      <w:r w:rsidRPr="00201954">
        <w:lastRenderedPageBreak/>
        <w:t xml:space="preserve">отказ органа опеки и попечительства, должностного лица органа опеки и попечительства, специалиста органа опеки и попечительства </w:t>
      </w:r>
      <w:r w:rsidRPr="00201954">
        <w:br/>
        <w:t xml:space="preserve">в исправлении допущенных опечаток и ошибок в выданных </w:t>
      </w:r>
      <w:r w:rsidRPr="00201954">
        <w:br/>
        <w:t>в результате предоставления государственной услуги документах либо нарушение установленного срока таких исправлений.</w:t>
      </w:r>
    </w:p>
    <w:p w:rsidR="00091D1F" w:rsidRPr="00201954" w:rsidRDefault="00091D1F" w:rsidP="00120658">
      <w:pPr>
        <w:pStyle w:val="ConsPlusNormal"/>
        <w:suppressAutoHyphens/>
        <w:ind w:firstLine="567"/>
        <w:jc w:val="both"/>
        <w:rPr>
          <w:rFonts w:ascii="Times New Roman" w:hAnsi="Times New Roman" w:cs="Times New Roman"/>
          <w:sz w:val="24"/>
          <w:szCs w:val="24"/>
        </w:rPr>
      </w:pPr>
      <w:r w:rsidRPr="00201954">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1D1F" w:rsidRPr="00201954" w:rsidRDefault="00091D1F" w:rsidP="00120658">
      <w:pPr>
        <w:pStyle w:val="ConsPlusNormal"/>
        <w:suppressAutoHyphens/>
        <w:ind w:firstLine="567"/>
        <w:jc w:val="both"/>
        <w:rPr>
          <w:rFonts w:ascii="Times New Roman" w:hAnsi="Times New Roman" w:cs="Times New Roman"/>
          <w:sz w:val="24"/>
          <w:szCs w:val="24"/>
        </w:rPr>
      </w:pPr>
      <w:r w:rsidRPr="00201954">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091D1F" w:rsidRPr="00201954" w:rsidRDefault="00091D1F" w:rsidP="00120658">
      <w:pPr>
        <w:pStyle w:val="ConsPlusNormal"/>
        <w:suppressAutoHyphens/>
        <w:ind w:firstLine="567"/>
        <w:jc w:val="both"/>
        <w:rPr>
          <w:rFonts w:ascii="Times New Roman" w:hAnsi="Times New Roman" w:cs="Times New Roman"/>
          <w:sz w:val="24"/>
          <w:szCs w:val="24"/>
        </w:rPr>
      </w:pPr>
      <w:r w:rsidRPr="00201954">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1D1F" w:rsidRPr="00201954" w:rsidRDefault="00091D1F" w:rsidP="00120658">
      <w:pPr>
        <w:pStyle w:val="ConsPlusNormal"/>
        <w:suppressAutoHyphens/>
        <w:ind w:firstLine="567"/>
        <w:jc w:val="both"/>
        <w:rPr>
          <w:rFonts w:ascii="Times New Roman" w:hAnsi="Times New Roman" w:cs="Times New Roman"/>
          <w:sz w:val="24"/>
          <w:szCs w:val="24"/>
        </w:rPr>
      </w:pPr>
      <w:r w:rsidRPr="00201954">
        <w:rPr>
          <w:rFonts w:ascii="Times New Roman" w:hAnsi="Times New Roman" w:cs="Times New Roman"/>
          <w:sz w:val="24"/>
          <w:szCs w:val="24"/>
        </w:rPr>
        <w:t xml:space="preserve">копия решения о назначении или об избрании либо приказа </w:t>
      </w:r>
      <w:r w:rsidRPr="00201954">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1D1F" w:rsidRPr="00201954" w:rsidRDefault="00091D1F" w:rsidP="00120658">
      <w:pPr>
        <w:autoSpaceDE w:val="0"/>
        <w:autoSpaceDN w:val="0"/>
        <w:adjustRightInd w:val="0"/>
        <w:ind w:firstLine="567"/>
        <w:jc w:val="both"/>
      </w:pPr>
      <w:r w:rsidRPr="00201954">
        <w:t>5.2. Жалоба может быть подана заявителем:</w:t>
      </w:r>
    </w:p>
    <w:p w:rsidR="00091D1F" w:rsidRPr="00201954" w:rsidRDefault="00091D1F" w:rsidP="00120658">
      <w:pPr>
        <w:autoSpaceDE w:val="0"/>
        <w:autoSpaceDN w:val="0"/>
        <w:adjustRightInd w:val="0"/>
        <w:ind w:firstLine="567"/>
        <w:jc w:val="both"/>
      </w:pPr>
      <w:r w:rsidRPr="00201954">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091D1F" w:rsidRPr="00201954" w:rsidRDefault="00091D1F" w:rsidP="00120658">
      <w:pPr>
        <w:autoSpaceDE w:val="0"/>
        <w:autoSpaceDN w:val="0"/>
        <w:adjustRightInd w:val="0"/>
        <w:ind w:firstLine="567"/>
        <w:jc w:val="both"/>
      </w:pPr>
      <w:r w:rsidRPr="00201954">
        <w:t>Время приема жалоб должно совпадать со временем предоставления государственных услуг.</w:t>
      </w:r>
    </w:p>
    <w:p w:rsidR="00091D1F" w:rsidRPr="00201954" w:rsidRDefault="00091D1F" w:rsidP="00120658">
      <w:pPr>
        <w:autoSpaceDE w:val="0"/>
        <w:autoSpaceDN w:val="0"/>
        <w:adjustRightInd w:val="0"/>
        <w:ind w:firstLine="567"/>
        <w:jc w:val="both"/>
      </w:pPr>
      <w:r w:rsidRPr="00201954">
        <w:t>Жалоба в письменной форме может быть также направлена по почте.</w:t>
      </w:r>
    </w:p>
    <w:p w:rsidR="00091D1F" w:rsidRPr="00201954" w:rsidRDefault="00091D1F" w:rsidP="00120658">
      <w:pPr>
        <w:autoSpaceDE w:val="0"/>
        <w:autoSpaceDN w:val="0"/>
        <w:adjustRightInd w:val="0"/>
        <w:ind w:firstLine="567"/>
        <w:jc w:val="both"/>
      </w:pPr>
      <w:r w:rsidRPr="0020195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1D1F" w:rsidRPr="00201954" w:rsidRDefault="00091D1F" w:rsidP="00120658">
      <w:pPr>
        <w:autoSpaceDE w:val="0"/>
        <w:autoSpaceDN w:val="0"/>
        <w:adjustRightInd w:val="0"/>
        <w:ind w:firstLine="567"/>
        <w:jc w:val="both"/>
      </w:pPr>
      <w:r w:rsidRPr="00201954">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091D1F" w:rsidRPr="00201954" w:rsidRDefault="00091D1F" w:rsidP="00120658">
      <w:pPr>
        <w:autoSpaceDE w:val="0"/>
        <w:autoSpaceDN w:val="0"/>
        <w:adjustRightInd w:val="0"/>
        <w:ind w:firstLine="567"/>
        <w:jc w:val="both"/>
      </w:pPr>
      <w:r w:rsidRPr="00201954">
        <w:t xml:space="preserve">Почтовые адреса, справочные телефоны и адреса электронной почты органов опеки и попечительства размещены на официальном сайте Правительства Санкт-Петербурга </w:t>
      </w:r>
      <w:hyperlink r:id="rId15" w:history="1">
        <w:r w:rsidRPr="00201954">
          <w:rPr>
            <w:rStyle w:val="a3"/>
            <w:lang w:val="en-US"/>
          </w:rPr>
          <w:t>www</w:t>
        </w:r>
        <w:r w:rsidRPr="00201954">
          <w:rPr>
            <w:rStyle w:val="a3"/>
          </w:rPr>
          <w:t>.</w:t>
        </w:r>
        <w:r w:rsidRPr="00201954">
          <w:rPr>
            <w:rStyle w:val="a3"/>
            <w:lang w:val="en-US"/>
          </w:rPr>
          <w:t>gov</w:t>
        </w:r>
        <w:r w:rsidRPr="00201954">
          <w:rPr>
            <w:rStyle w:val="a3"/>
          </w:rPr>
          <w:t>.</w:t>
        </w:r>
        <w:r w:rsidRPr="00201954">
          <w:rPr>
            <w:rStyle w:val="a3"/>
            <w:lang w:val="en-US"/>
          </w:rPr>
          <w:t>spb</w:t>
        </w:r>
        <w:r w:rsidRPr="00201954">
          <w:rPr>
            <w:rStyle w:val="a3"/>
          </w:rPr>
          <w:t>.</w:t>
        </w:r>
        <w:r w:rsidRPr="00201954">
          <w:rPr>
            <w:rStyle w:val="a3"/>
            <w:lang w:val="en-US"/>
          </w:rPr>
          <w:t>ru</w:t>
        </w:r>
      </w:hyperlink>
      <w:r w:rsidRPr="00201954">
        <w:t>, на Портале.</w:t>
      </w:r>
    </w:p>
    <w:p w:rsidR="00091D1F" w:rsidRPr="00201954" w:rsidRDefault="00091D1F" w:rsidP="00120658">
      <w:pPr>
        <w:autoSpaceDE w:val="0"/>
        <w:autoSpaceDN w:val="0"/>
        <w:adjustRightInd w:val="0"/>
        <w:ind w:firstLine="567"/>
        <w:jc w:val="both"/>
      </w:pPr>
      <w:r w:rsidRPr="00201954">
        <w:t xml:space="preserve">При подаче жалобы в электронной форме документы, указанные </w:t>
      </w:r>
      <w:r w:rsidRPr="00201954">
        <w:br/>
        <w:t xml:space="preserve">в </w:t>
      </w:r>
      <w:hyperlink r:id="rId16" w:history="1">
        <w:r w:rsidRPr="00201954">
          <w:t>пункте 5.1</w:t>
        </w:r>
      </w:hyperlink>
      <w:r w:rsidRPr="0020195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7" w:history="1">
        <w:r w:rsidRPr="00201954">
          <w:t>законодательством</w:t>
        </w:r>
      </w:hyperlink>
      <w:r w:rsidRPr="00201954">
        <w:t xml:space="preserve"> Российской Федерации, при этом документ, удостоверяющий личность заявителя, не требуется.</w:t>
      </w:r>
    </w:p>
    <w:p w:rsidR="00091D1F" w:rsidRPr="00201954" w:rsidRDefault="00091D1F" w:rsidP="00120658">
      <w:pPr>
        <w:autoSpaceDE w:val="0"/>
        <w:autoSpaceDN w:val="0"/>
        <w:adjustRightInd w:val="0"/>
        <w:ind w:firstLine="567"/>
        <w:jc w:val="both"/>
      </w:pPr>
      <w:r w:rsidRPr="00201954">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 </w:t>
      </w:r>
    </w:p>
    <w:p w:rsidR="00091D1F" w:rsidRPr="00201954" w:rsidRDefault="00091D1F" w:rsidP="00120658">
      <w:pPr>
        <w:tabs>
          <w:tab w:val="left" w:pos="1134"/>
        </w:tabs>
        <w:autoSpaceDE w:val="0"/>
        <w:autoSpaceDN w:val="0"/>
        <w:adjustRightInd w:val="0"/>
        <w:ind w:firstLine="567"/>
        <w:jc w:val="both"/>
      </w:pPr>
      <w:r w:rsidRPr="00201954">
        <w:t xml:space="preserve">5.3. Жалоба на решения и действия (бездействие) органа опеки и попечительства, его должностных лиц, специалистов рассматривается органом опеки и попечительства. </w:t>
      </w:r>
    </w:p>
    <w:p w:rsidR="00091D1F" w:rsidRPr="00201954" w:rsidRDefault="00091D1F" w:rsidP="00120658">
      <w:pPr>
        <w:tabs>
          <w:tab w:val="left" w:pos="1134"/>
        </w:tabs>
        <w:autoSpaceDE w:val="0"/>
        <w:autoSpaceDN w:val="0"/>
        <w:adjustRightInd w:val="0"/>
        <w:ind w:firstLine="567"/>
        <w:jc w:val="both"/>
      </w:pPr>
      <w:r w:rsidRPr="00201954">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w:t>
      </w:r>
      <w:r w:rsidRPr="00201954">
        <w:br/>
        <w:t xml:space="preserve">и в письменной форме информирует заявителя о перенаправлении жалобы. </w:t>
      </w:r>
    </w:p>
    <w:p w:rsidR="00091D1F" w:rsidRPr="00201954" w:rsidRDefault="00091D1F" w:rsidP="00120658">
      <w:pPr>
        <w:tabs>
          <w:tab w:val="left" w:pos="1134"/>
        </w:tabs>
        <w:autoSpaceDE w:val="0"/>
        <w:autoSpaceDN w:val="0"/>
        <w:adjustRightInd w:val="0"/>
        <w:ind w:firstLine="567"/>
        <w:jc w:val="both"/>
      </w:pPr>
      <w:r w:rsidRPr="00201954">
        <w:t>При этом срок рассмотрения жалобы исчисляется со дня регистрации жалобы в уполномоченном на ее рассмотрение органе.</w:t>
      </w:r>
    </w:p>
    <w:p w:rsidR="00091D1F" w:rsidRPr="00201954" w:rsidRDefault="00091D1F" w:rsidP="00120658">
      <w:pPr>
        <w:tabs>
          <w:tab w:val="left" w:pos="1134"/>
        </w:tabs>
        <w:autoSpaceDE w:val="0"/>
        <w:autoSpaceDN w:val="0"/>
        <w:adjustRightInd w:val="0"/>
        <w:ind w:firstLine="567"/>
        <w:jc w:val="both"/>
      </w:pPr>
      <w:r w:rsidRPr="00201954">
        <w:lastRenderedPageBreak/>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rsidRPr="00201954">
        <w:br/>
        <w:t xml:space="preserve">с действующим законодательством. </w:t>
      </w:r>
    </w:p>
    <w:p w:rsidR="00091D1F" w:rsidRPr="00201954" w:rsidRDefault="00091D1F" w:rsidP="00120658">
      <w:pPr>
        <w:tabs>
          <w:tab w:val="left" w:pos="1134"/>
        </w:tabs>
        <w:autoSpaceDE w:val="0"/>
        <w:autoSpaceDN w:val="0"/>
        <w:adjustRightInd w:val="0"/>
        <w:ind w:firstLine="567"/>
        <w:jc w:val="both"/>
      </w:pPr>
      <w:r w:rsidRPr="00201954">
        <w:t>5.4. Жалоба должна содержать:</w:t>
      </w:r>
    </w:p>
    <w:p w:rsidR="00091D1F" w:rsidRPr="00201954" w:rsidRDefault="00091D1F" w:rsidP="00120658">
      <w:pPr>
        <w:tabs>
          <w:tab w:val="left" w:pos="1134"/>
        </w:tabs>
        <w:autoSpaceDE w:val="0"/>
        <w:autoSpaceDN w:val="0"/>
        <w:adjustRightInd w:val="0"/>
        <w:ind w:firstLine="567"/>
        <w:jc w:val="both"/>
      </w:pPr>
      <w:r w:rsidRPr="00201954">
        <w:t>наименование органа опеки и попечительства, должностного лица органа опеки и попечительства либо специалиста органа опеки и попечительства, решения и действия (бездействие) которых обжалуются;</w:t>
      </w:r>
    </w:p>
    <w:p w:rsidR="00091D1F" w:rsidRPr="00201954" w:rsidRDefault="00091D1F" w:rsidP="00120658">
      <w:pPr>
        <w:tabs>
          <w:tab w:val="left" w:pos="1134"/>
        </w:tabs>
        <w:autoSpaceDE w:val="0"/>
        <w:autoSpaceDN w:val="0"/>
        <w:adjustRightInd w:val="0"/>
        <w:ind w:firstLine="567"/>
        <w:jc w:val="both"/>
      </w:pPr>
      <w:r w:rsidRPr="00201954">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D1F" w:rsidRPr="00201954" w:rsidRDefault="00091D1F" w:rsidP="00120658">
      <w:pPr>
        <w:tabs>
          <w:tab w:val="left" w:pos="1134"/>
        </w:tabs>
        <w:autoSpaceDE w:val="0"/>
        <w:autoSpaceDN w:val="0"/>
        <w:adjustRightInd w:val="0"/>
        <w:ind w:firstLine="567"/>
        <w:jc w:val="both"/>
      </w:pPr>
      <w:r w:rsidRPr="00201954">
        <w:t>сведения об обжалуемых решениях и действиях (бездействии) органа опеки и попечительства, должностного лица органа опеки и попечительства либо специалиста органа опеки и попечительства;</w:t>
      </w:r>
    </w:p>
    <w:p w:rsidR="00091D1F" w:rsidRPr="00201954" w:rsidRDefault="00091D1F" w:rsidP="00120658">
      <w:pPr>
        <w:tabs>
          <w:tab w:val="left" w:pos="1134"/>
        </w:tabs>
        <w:autoSpaceDE w:val="0"/>
        <w:autoSpaceDN w:val="0"/>
        <w:adjustRightInd w:val="0"/>
        <w:ind w:firstLine="567"/>
        <w:jc w:val="both"/>
      </w:pPr>
      <w:r w:rsidRPr="00201954">
        <w:t xml:space="preserve">доводы, на основании которых заявитель не согласен с решением </w:t>
      </w:r>
      <w:r w:rsidRPr="00201954">
        <w:br/>
        <w:t>и действием (бездействием) органа опеки и попечительства, должностного лица органа опеки и попечительства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091D1F" w:rsidRPr="00201954" w:rsidRDefault="00091D1F" w:rsidP="00120658">
      <w:pPr>
        <w:tabs>
          <w:tab w:val="left" w:pos="1134"/>
        </w:tabs>
        <w:autoSpaceDE w:val="0"/>
        <w:autoSpaceDN w:val="0"/>
        <w:adjustRightInd w:val="0"/>
        <w:ind w:firstLine="567"/>
        <w:jc w:val="both"/>
      </w:pPr>
      <w:r w:rsidRPr="00201954">
        <w:t>5.5. Заявитель имеет право на получение информации и документов, необходимых для обоснования и рассмотрения жалобы.</w:t>
      </w:r>
    </w:p>
    <w:p w:rsidR="00091D1F" w:rsidRPr="00201954" w:rsidRDefault="00091D1F" w:rsidP="00120658">
      <w:pPr>
        <w:tabs>
          <w:tab w:val="left" w:pos="1134"/>
        </w:tabs>
        <w:autoSpaceDE w:val="0"/>
        <w:autoSpaceDN w:val="0"/>
        <w:adjustRightInd w:val="0"/>
        <w:ind w:firstLine="567"/>
        <w:jc w:val="both"/>
      </w:pPr>
      <w:r w:rsidRPr="00201954">
        <w:t xml:space="preserve">5.6. Жалоба, поступившая в орган опеки и попечительства,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опеки и попечительства. 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w:t>
      </w:r>
      <w:r w:rsidRPr="00201954">
        <w:br/>
        <w:t xml:space="preserve">ее регистрации. </w:t>
      </w:r>
    </w:p>
    <w:p w:rsidR="00091D1F" w:rsidRPr="00201954" w:rsidRDefault="00091D1F" w:rsidP="00120658">
      <w:pPr>
        <w:tabs>
          <w:tab w:val="left" w:pos="1134"/>
        </w:tabs>
        <w:autoSpaceDE w:val="0"/>
        <w:autoSpaceDN w:val="0"/>
        <w:adjustRightInd w:val="0"/>
        <w:ind w:firstLine="567"/>
        <w:jc w:val="both"/>
      </w:pPr>
      <w:r w:rsidRPr="00201954">
        <w:t xml:space="preserve">5.7. По результатам рассмотрения жалобы орган опеки и попечительства принимает одно из следующих решений: </w:t>
      </w:r>
    </w:p>
    <w:p w:rsidR="00091D1F" w:rsidRPr="00201954" w:rsidRDefault="00091D1F" w:rsidP="00120658">
      <w:pPr>
        <w:tabs>
          <w:tab w:val="left" w:pos="1134"/>
        </w:tabs>
        <w:autoSpaceDE w:val="0"/>
        <w:autoSpaceDN w:val="0"/>
        <w:adjustRightInd w:val="0"/>
        <w:ind w:firstLine="567"/>
        <w:jc w:val="both"/>
      </w:pPr>
      <w:r w:rsidRPr="00201954">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091D1F" w:rsidRPr="00201954" w:rsidRDefault="00091D1F" w:rsidP="00120658">
      <w:pPr>
        <w:tabs>
          <w:tab w:val="left" w:pos="1134"/>
        </w:tabs>
        <w:autoSpaceDE w:val="0"/>
        <w:autoSpaceDN w:val="0"/>
        <w:adjustRightInd w:val="0"/>
        <w:ind w:firstLine="567"/>
        <w:jc w:val="both"/>
      </w:pPr>
      <w:r w:rsidRPr="00201954">
        <w:t>отказывает в удовлетворении жалобы.</w:t>
      </w:r>
    </w:p>
    <w:p w:rsidR="00091D1F" w:rsidRPr="00201954" w:rsidRDefault="00091D1F" w:rsidP="00120658">
      <w:pPr>
        <w:tabs>
          <w:tab w:val="left" w:pos="1134"/>
        </w:tabs>
        <w:autoSpaceDE w:val="0"/>
        <w:autoSpaceDN w:val="0"/>
        <w:adjustRightInd w:val="0"/>
        <w:ind w:firstLine="567"/>
        <w:jc w:val="both"/>
      </w:pPr>
      <w:r w:rsidRPr="00201954">
        <w:t>5.8. При удовлетворении жалобы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91D1F" w:rsidRPr="00201954" w:rsidRDefault="00091D1F" w:rsidP="00120658">
      <w:pPr>
        <w:tabs>
          <w:tab w:val="left" w:pos="1134"/>
        </w:tabs>
        <w:autoSpaceDE w:val="0"/>
        <w:autoSpaceDN w:val="0"/>
        <w:adjustRightInd w:val="0"/>
        <w:ind w:firstLine="567"/>
        <w:jc w:val="both"/>
      </w:pPr>
      <w:r w:rsidRPr="00201954">
        <w:t xml:space="preserve">Не позднее дня, следующего за днем принятия решения, заявителю </w:t>
      </w:r>
      <w:r w:rsidRPr="00201954">
        <w:br/>
        <w:t>в письменной форме и по желанию заявителя в электронной форме направляется мотивированный ответ о результатах рассмотрения жалобы.</w:t>
      </w:r>
    </w:p>
    <w:p w:rsidR="00091D1F" w:rsidRPr="00201954" w:rsidRDefault="00091D1F" w:rsidP="00120658">
      <w:pPr>
        <w:tabs>
          <w:tab w:val="left" w:pos="1134"/>
        </w:tabs>
        <w:autoSpaceDE w:val="0"/>
        <w:autoSpaceDN w:val="0"/>
        <w:adjustRightInd w:val="0"/>
        <w:ind w:firstLine="567"/>
        <w:jc w:val="both"/>
      </w:pPr>
      <w:r w:rsidRPr="00201954">
        <w:t>В ответе по результатам рассмотрения жалобы указываются:</w:t>
      </w:r>
    </w:p>
    <w:p w:rsidR="00091D1F" w:rsidRPr="00201954" w:rsidRDefault="00091D1F" w:rsidP="00120658">
      <w:pPr>
        <w:tabs>
          <w:tab w:val="left" w:pos="1134"/>
        </w:tabs>
        <w:autoSpaceDE w:val="0"/>
        <w:autoSpaceDN w:val="0"/>
        <w:adjustRightInd w:val="0"/>
        <w:ind w:firstLine="567"/>
        <w:jc w:val="both"/>
      </w:pPr>
      <w:r w:rsidRPr="00201954">
        <w:t>наименование органа опеки и попечительства, должность, фамилия, имя, отчество (при наличии) должностного лица, принявшего решение по жалобе;</w:t>
      </w:r>
    </w:p>
    <w:p w:rsidR="00091D1F" w:rsidRPr="00201954" w:rsidRDefault="00091D1F" w:rsidP="00120658">
      <w:pPr>
        <w:tabs>
          <w:tab w:val="left" w:pos="1134"/>
        </w:tabs>
        <w:autoSpaceDE w:val="0"/>
        <w:autoSpaceDN w:val="0"/>
        <w:adjustRightInd w:val="0"/>
        <w:ind w:firstLine="567"/>
        <w:jc w:val="both"/>
      </w:pPr>
      <w:r w:rsidRPr="00201954">
        <w:lastRenderedPageBreak/>
        <w:t>номер, дата, место принятия решения, включая сведения о должностном лице, решение или действие (бездействие) которого обжалуется;</w:t>
      </w:r>
    </w:p>
    <w:p w:rsidR="00091D1F" w:rsidRPr="00201954" w:rsidRDefault="00091D1F" w:rsidP="00120658">
      <w:pPr>
        <w:tabs>
          <w:tab w:val="left" w:pos="1134"/>
        </w:tabs>
        <w:autoSpaceDE w:val="0"/>
        <w:autoSpaceDN w:val="0"/>
        <w:adjustRightInd w:val="0"/>
        <w:ind w:firstLine="567"/>
        <w:jc w:val="both"/>
      </w:pPr>
      <w:r w:rsidRPr="00201954">
        <w:t>фамилия, имя, отчество (при наличии) или наименование заявителя;</w:t>
      </w:r>
    </w:p>
    <w:p w:rsidR="00091D1F" w:rsidRPr="00201954" w:rsidRDefault="00091D1F" w:rsidP="00120658">
      <w:pPr>
        <w:tabs>
          <w:tab w:val="left" w:pos="1134"/>
        </w:tabs>
        <w:autoSpaceDE w:val="0"/>
        <w:autoSpaceDN w:val="0"/>
        <w:adjustRightInd w:val="0"/>
        <w:ind w:firstLine="567"/>
        <w:jc w:val="both"/>
      </w:pPr>
      <w:r w:rsidRPr="00201954">
        <w:t>основания для принятия решения по жалобе;</w:t>
      </w:r>
    </w:p>
    <w:p w:rsidR="00091D1F" w:rsidRPr="00201954" w:rsidRDefault="00091D1F" w:rsidP="00120658">
      <w:pPr>
        <w:tabs>
          <w:tab w:val="left" w:pos="1134"/>
        </w:tabs>
        <w:autoSpaceDE w:val="0"/>
        <w:autoSpaceDN w:val="0"/>
        <w:adjustRightInd w:val="0"/>
        <w:ind w:firstLine="567"/>
        <w:jc w:val="both"/>
      </w:pPr>
      <w:r w:rsidRPr="00201954">
        <w:t>принятое по жалобе решение;</w:t>
      </w:r>
    </w:p>
    <w:p w:rsidR="00091D1F" w:rsidRPr="00201954" w:rsidRDefault="00091D1F" w:rsidP="00120658">
      <w:pPr>
        <w:tabs>
          <w:tab w:val="left" w:pos="1134"/>
        </w:tabs>
        <w:autoSpaceDE w:val="0"/>
        <w:autoSpaceDN w:val="0"/>
        <w:adjustRightInd w:val="0"/>
        <w:ind w:firstLine="567"/>
        <w:jc w:val="both"/>
      </w:pPr>
      <w:r w:rsidRPr="00201954">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91D1F" w:rsidRPr="00201954" w:rsidRDefault="00091D1F" w:rsidP="00120658">
      <w:pPr>
        <w:tabs>
          <w:tab w:val="left" w:pos="1134"/>
        </w:tabs>
        <w:autoSpaceDE w:val="0"/>
        <w:autoSpaceDN w:val="0"/>
        <w:adjustRightInd w:val="0"/>
        <w:ind w:firstLine="567"/>
        <w:jc w:val="both"/>
      </w:pPr>
      <w:r w:rsidRPr="00201954">
        <w:t>сведения о порядке обжалования принятого по жалобе решения.</w:t>
      </w:r>
    </w:p>
    <w:p w:rsidR="00091D1F" w:rsidRPr="00201954" w:rsidRDefault="00091D1F" w:rsidP="00120658">
      <w:pPr>
        <w:widowControl w:val="0"/>
        <w:tabs>
          <w:tab w:val="left" w:pos="1701"/>
        </w:tabs>
        <w:ind w:right="-1" w:firstLine="709"/>
        <w:jc w:val="both"/>
        <w:rPr>
          <w:rFonts w:eastAsia="Arial Unicode MS"/>
          <w:color w:val="000000"/>
          <w:lang w:bidi="ru-RU"/>
        </w:rPr>
      </w:pPr>
      <w:r w:rsidRPr="00201954">
        <w:rPr>
          <w:rFonts w:eastAsia="Arial Unicode MS"/>
          <w:color w:val="000000"/>
          <w:lang w:bidi="ru-RU"/>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даётся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201954">
          <w:rPr>
            <w:rStyle w:val="a3"/>
            <w:rFonts w:eastAsia="Arial Unicode MS"/>
            <w:color w:val="000000"/>
            <w:lang w:bidi="ru-RU"/>
          </w:rPr>
          <w:t>частью 1.1 статьи 16</w:t>
        </w:r>
      </w:hyperlink>
      <w:r w:rsidRPr="00201954">
        <w:rPr>
          <w:rFonts w:eastAsia="Arial Unicode MS"/>
          <w:color w:val="000000"/>
          <w:lang w:bidi="ru-RU"/>
        </w:rPr>
        <w:t xml:space="preserve"> </w:t>
      </w:r>
      <w:r w:rsidRPr="00201954">
        <w:rPr>
          <w:color w:val="000000"/>
        </w:rPr>
        <w:t>Федерального закона от 27.07.2010 № 210-ФЗ «Об организации предоставления государственных и муниципальных услуг»</w:t>
      </w:r>
      <w:r w:rsidRPr="00BD06B8">
        <w:rPr>
          <w:rFonts w:eastAsia="Arial Unicode MS"/>
          <w:color w:val="000000"/>
          <w:lang w:bidi="ru-RU"/>
        </w:rPr>
        <w:t>,</w:t>
      </w:r>
      <w:r>
        <w:rPr>
          <w:rFonts w:eastAsia="Arial Unicode MS"/>
          <w:color w:val="000000"/>
          <w:lang w:bidi="ru-RU"/>
        </w:rPr>
        <w:t xml:space="preserve"> </w:t>
      </w:r>
      <w:r w:rsidRPr="00201954">
        <w:rPr>
          <w:rFonts w:eastAsia="Arial Unicode MS"/>
          <w:color w:val="000000"/>
          <w:lang w:bidi="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1D1F" w:rsidRPr="00201954" w:rsidRDefault="00091D1F" w:rsidP="00120658">
      <w:pPr>
        <w:widowControl w:val="0"/>
        <w:tabs>
          <w:tab w:val="left" w:pos="1701"/>
        </w:tabs>
        <w:ind w:firstLine="709"/>
        <w:jc w:val="both"/>
        <w:rPr>
          <w:rFonts w:eastAsia="Arial Unicode MS"/>
          <w:color w:val="000000"/>
          <w:lang w:bidi="ru-RU"/>
        </w:rPr>
      </w:pPr>
      <w:r w:rsidRPr="00201954">
        <w:rPr>
          <w:rFonts w:eastAsia="Arial Unicode MS"/>
          <w:color w:val="000000"/>
          <w:lang w:bidi="ru-RU"/>
        </w:rPr>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1D1F" w:rsidRPr="00201954" w:rsidRDefault="00091D1F" w:rsidP="00120658">
      <w:pPr>
        <w:tabs>
          <w:tab w:val="left" w:pos="1134"/>
        </w:tabs>
        <w:autoSpaceDE w:val="0"/>
        <w:autoSpaceDN w:val="0"/>
        <w:adjustRightInd w:val="0"/>
        <w:ind w:firstLine="567"/>
        <w:jc w:val="both"/>
      </w:pPr>
      <w:r w:rsidRPr="00201954">
        <w:t>5.9. Ответ по результатам рассмотрения жалобы подписывается уполномоченным на рассмотрение жалобы должностным лицом органа опеки и попечительства.</w:t>
      </w:r>
    </w:p>
    <w:p w:rsidR="00091D1F" w:rsidRPr="00201954" w:rsidRDefault="00091D1F" w:rsidP="00120658">
      <w:pPr>
        <w:tabs>
          <w:tab w:val="left" w:pos="1134"/>
        </w:tabs>
        <w:autoSpaceDE w:val="0"/>
        <w:autoSpaceDN w:val="0"/>
        <w:adjustRightInd w:val="0"/>
        <w:ind w:firstLine="567"/>
        <w:jc w:val="both"/>
      </w:pPr>
      <w:r w:rsidRPr="00201954">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w:t>
      </w:r>
      <w:hyperlink r:id="rId19" w:history="1">
        <w:r w:rsidRPr="00201954">
          <w:t>законодательством</w:t>
        </w:r>
      </w:hyperlink>
      <w:r w:rsidRPr="00201954">
        <w:t xml:space="preserve"> Российской Федерации.</w:t>
      </w:r>
    </w:p>
    <w:p w:rsidR="00091D1F" w:rsidRPr="00201954" w:rsidRDefault="00091D1F" w:rsidP="00120658">
      <w:pPr>
        <w:tabs>
          <w:tab w:val="left" w:pos="1134"/>
        </w:tabs>
        <w:autoSpaceDE w:val="0"/>
        <w:autoSpaceDN w:val="0"/>
        <w:adjustRightInd w:val="0"/>
        <w:ind w:firstLine="567"/>
        <w:jc w:val="both"/>
      </w:pPr>
      <w:r w:rsidRPr="00201954">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91D1F" w:rsidRPr="00201954" w:rsidRDefault="00091D1F" w:rsidP="00120658">
      <w:pPr>
        <w:tabs>
          <w:tab w:val="left" w:pos="1134"/>
        </w:tabs>
        <w:autoSpaceDE w:val="0"/>
        <w:autoSpaceDN w:val="0"/>
        <w:adjustRightInd w:val="0"/>
        <w:ind w:firstLine="567"/>
        <w:jc w:val="both"/>
      </w:pPr>
      <w:r w:rsidRPr="00201954">
        <w:t>5.1</w:t>
      </w:r>
      <w:r w:rsidRPr="00BD06B8">
        <w:t>1. Орган опеки и попечительства</w:t>
      </w:r>
      <w:r>
        <w:t xml:space="preserve"> </w:t>
      </w:r>
      <w:r w:rsidRPr="00201954">
        <w:t>отказывает в удовлетворении жалобы в следующих случаях:</w:t>
      </w:r>
    </w:p>
    <w:p w:rsidR="00091D1F" w:rsidRPr="00201954" w:rsidRDefault="00091D1F" w:rsidP="00120658">
      <w:pPr>
        <w:tabs>
          <w:tab w:val="left" w:pos="1134"/>
        </w:tabs>
        <w:autoSpaceDE w:val="0"/>
        <w:autoSpaceDN w:val="0"/>
        <w:adjustRightInd w:val="0"/>
        <w:ind w:firstLine="567"/>
        <w:jc w:val="both"/>
      </w:pPr>
      <w:r w:rsidRPr="00201954">
        <w:t>наличие вступившего в законную силу решения суда, арбитражного суда по жалобе о том же предмете и по тем же основаниям;</w:t>
      </w:r>
    </w:p>
    <w:p w:rsidR="00091D1F" w:rsidRPr="00201954" w:rsidRDefault="00091D1F" w:rsidP="00120658">
      <w:pPr>
        <w:tabs>
          <w:tab w:val="left" w:pos="1134"/>
        </w:tabs>
        <w:autoSpaceDE w:val="0"/>
        <w:autoSpaceDN w:val="0"/>
        <w:adjustRightInd w:val="0"/>
        <w:ind w:firstLine="567"/>
        <w:jc w:val="both"/>
      </w:pPr>
      <w:r w:rsidRPr="00201954">
        <w:t xml:space="preserve">подача жалобы лицом, полномочия которого не подтверждены </w:t>
      </w:r>
      <w:r w:rsidRPr="00201954">
        <w:br/>
        <w:t>в порядке, установленном законодательством Российской Федерации;</w:t>
      </w:r>
    </w:p>
    <w:p w:rsidR="00091D1F" w:rsidRPr="00120658" w:rsidRDefault="00091D1F" w:rsidP="00120658">
      <w:pPr>
        <w:tabs>
          <w:tab w:val="left" w:pos="1134"/>
        </w:tabs>
        <w:autoSpaceDE w:val="0"/>
        <w:autoSpaceDN w:val="0"/>
        <w:adjustRightInd w:val="0"/>
        <w:ind w:firstLine="567"/>
        <w:jc w:val="both"/>
        <w:rPr>
          <w:color w:val="000000" w:themeColor="text1"/>
        </w:rPr>
      </w:pPr>
      <w:r w:rsidRPr="00201954">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120658">
        <w:rPr>
          <w:color w:val="000000" w:themeColor="text1"/>
        </w:rPr>
        <w:t>предмету жалобы.</w:t>
      </w:r>
    </w:p>
    <w:p w:rsidR="00091D1F" w:rsidRPr="00120658" w:rsidRDefault="00091D1F" w:rsidP="00120658">
      <w:pPr>
        <w:tabs>
          <w:tab w:val="left" w:pos="1134"/>
        </w:tabs>
        <w:autoSpaceDE w:val="0"/>
        <w:autoSpaceDN w:val="0"/>
        <w:adjustRightInd w:val="0"/>
        <w:ind w:firstLine="567"/>
        <w:jc w:val="both"/>
        <w:rPr>
          <w:color w:val="000000" w:themeColor="text1"/>
        </w:rPr>
      </w:pPr>
      <w:r w:rsidRPr="00120658">
        <w:rPr>
          <w:color w:val="000000" w:themeColor="text1"/>
        </w:rPr>
        <w:t xml:space="preserve">5.12. Орган опеки и попечительства вправе оставить жалобу без ответа </w:t>
      </w:r>
      <w:r w:rsidRPr="00120658">
        <w:rPr>
          <w:color w:val="000000" w:themeColor="text1"/>
        </w:rPr>
        <w:br/>
        <w:t xml:space="preserve">в следующих случаях: </w:t>
      </w:r>
    </w:p>
    <w:p w:rsidR="00091D1F" w:rsidRPr="00120658" w:rsidRDefault="00091D1F" w:rsidP="00120658">
      <w:pPr>
        <w:tabs>
          <w:tab w:val="left" w:pos="1134"/>
        </w:tabs>
        <w:autoSpaceDE w:val="0"/>
        <w:autoSpaceDN w:val="0"/>
        <w:adjustRightInd w:val="0"/>
        <w:ind w:firstLine="567"/>
        <w:jc w:val="both"/>
        <w:rPr>
          <w:color w:val="000000" w:themeColor="text1"/>
        </w:rPr>
      </w:pPr>
      <w:r w:rsidRPr="00120658">
        <w:rPr>
          <w:color w:val="000000" w:themeColor="text1"/>
        </w:rPr>
        <w:t>наличие в жалобе нецензурных либо оскорбительных выражений, угроз жизни, здоровью и имуществу должностного лица, а также членов его семьи;</w:t>
      </w:r>
    </w:p>
    <w:p w:rsidR="00091D1F" w:rsidRPr="00120658" w:rsidRDefault="00091D1F" w:rsidP="00120658">
      <w:pPr>
        <w:tabs>
          <w:tab w:val="left" w:pos="1134"/>
        </w:tabs>
        <w:autoSpaceDE w:val="0"/>
        <w:autoSpaceDN w:val="0"/>
        <w:adjustRightInd w:val="0"/>
        <w:ind w:firstLine="567"/>
        <w:jc w:val="both"/>
        <w:rPr>
          <w:color w:val="000000" w:themeColor="text1"/>
        </w:rPr>
      </w:pPr>
      <w:r w:rsidRPr="00120658">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1D1F" w:rsidRPr="00120658" w:rsidRDefault="00091D1F" w:rsidP="00120658">
      <w:pPr>
        <w:tabs>
          <w:tab w:val="left" w:pos="1134"/>
        </w:tabs>
        <w:autoSpaceDE w:val="0"/>
        <w:autoSpaceDN w:val="0"/>
        <w:adjustRightInd w:val="0"/>
        <w:ind w:firstLine="567"/>
        <w:jc w:val="both"/>
        <w:rPr>
          <w:color w:val="000000" w:themeColor="text1"/>
        </w:rPr>
      </w:pPr>
      <w:r w:rsidRPr="00120658">
        <w:rPr>
          <w:color w:val="000000" w:themeColor="text1"/>
        </w:rPr>
        <w:t xml:space="preserve">В случае оставления жалобы без ответа по основаниям, указанным </w:t>
      </w:r>
      <w:r w:rsidRPr="00120658">
        <w:rPr>
          <w:color w:val="000000" w:themeColor="text1"/>
        </w:rPr>
        <w:br/>
        <w:t>в абзаце втором настоящего пункта, орган опеки и попечительства сообщает гражданину, направившему жалобу, о недопустимости злоупотребления правом.</w:t>
      </w:r>
    </w:p>
    <w:p w:rsidR="00091D1F" w:rsidRPr="00120658" w:rsidRDefault="00091D1F" w:rsidP="00120658">
      <w:pPr>
        <w:tabs>
          <w:tab w:val="left" w:pos="1134"/>
        </w:tabs>
        <w:autoSpaceDE w:val="0"/>
        <w:autoSpaceDN w:val="0"/>
        <w:adjustRightInd w:val="0"/>
        <w:ind w:firstLine="567"/>
        <w:jc w:val="both"/>
        <w:rPr>
          <w:color w:val="000000" w:themeColor="text1"/>
        </w:rPr>
      </w:pPr>
      <w:r w:rsidRPr="00120658">
        <w:rPr>
          <w:color w:val="000000" w:themeColor="text1"/>
        </w:rPr>
        <w:lastRenderedPageBreak/>
        <w:t xml:space="preserve">В случае оставления жалобы без ответа по основаниям, указанным </w:t>
      </w:r>
      <w:r w:rsidRPr="00120658">
        <w:rPr>
          <w:color w:val="000000" w:themeColor="text1"/>
        </w:rPr>
        <w:br/>
        <w:t>в абзаце третьем настоящего пункта, орган опеки и попечительства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091D1F" w:rsidRPr="00120658" w:rsidRDefault="00091D1F" w:rsidP="00120658">
      <w:pPr>
        <w:tabs>
          <w:tab w:val="left" w:pos="1134"/>
        </w:tabs>
        <w:autoSpaceDE w:val="0"/>
        <w:autoSpaceDN w:val="0"/>
        <w:adjustRightInd w:val="0"/>
        <w:ind w:firstLine="567"/>
        <w:jc w:val="both"/>
        <w:rPr>
          <w:color w:val="000000" w:themeColor="text1"/>
        </w:rPr>
      </w:pPr>
      <w:r w:rsidRPr="00120658">
        <w:rPr>
          <w:color w:val="000000" w:themeColor="text1"/>
        </w:rPr>
        <w:t>5.13. Порядок обжалования решения по жалобе</w:t>
      </w:r>
    </w:p>
    <w:p w:rsidR="00091D1F" w:rsidRPr="00120658" w:rsidRDefault="00091D1F" w:rsidP="00120658">
      <w:pPr>
        <w:ind w:firstLine="567"/>
        <w:jc w:val="both"/>
        <w:rPr>
          <w:color w:val="000000" w:themeColor="text1"/>
        </w:rPr>
      </w:pPr>
      <w:r w:rsidRPr="00120658">
        <w:rPr>
          <w:color w:val="000000" w:themeColor="text1"/>
        </w:rPr>
        <w:t>В случае, если предметом жалобы (претензии) заявителя являются действия специалистов органа опеки и попечительства, предоставляющих государственную услугу, жалоба (претензия) может быть направлена в адрес Комитета по социальной политике Санкт-Петербурга:</w:t>
      </w:r>
    </w:p>
    <w:p w:rsidR="00091D1F" w:rsidRPr="00120658" w:rsidRDefault="00091D1F" w:rsidP="00120658">
      <w:pPr>
        <w:ind w:firstLine="567"/>
        <w:jc w:val="both"/>
        <w:rPr>
          <w:color w:val="000000" w:themeColor="text1"/>
        </w:rPr>
      </w:pPr>
      <w:r w:rsidRPr="00120658">
        <w:rPr>
          <w:color w:val="000000" w:themeColor="text1"/>
        </w:rPr>
        <w:t xml:space="preserve">191144,  Санкт-Петербург, Новгородская ул.,дом 20, </w:t>
      </w:r>
    </w:p>
    <w:p w:rsidR="00091D1F" w:rsidRPr="00120658" w:rsidRDefault="00091D1F" w:rsidP="00120658">
      <w:pPr>
        <w:ind w:firstLine="567"/>
        <w:jc w:val="both"/>
        <w:rPr>
          <w:color w:val="000000" w:themeColor="text1"/>
        </w:rPr>
      </w:pPr>
      <w:r w:rsidRPr="00120658">
        <w:rPr>
          <w:color w:val="000000" w:themeColor="text1"/>
        </w:rPr>
        <w:t xml:space="preserve">тел. (812) 576-24-61, факс (812) 576-24-60, </w:t>
      </w:r>
    </w:p>
    <w:p w:rsidR="00091D1F" w:rsidRPr="00120658" w:rsidRDefault="00091D1F" w:rsidP="00120658">
      <w:pPr>
        <w:ind w:firstLine="567"/>
        <w:jc w:val="both"/>
        <w:rPr>
          <w:color w:val="000000" w:themeColor="text1"/>
        </w:rPr>
      </w:pPr>
      <w:r w:rsidRPr="00120658">
        <w:rPr>
          <w:color w:val="000000" w:themeColor="text1"/>
        </w:rPr>
        <w:t xml:space="preserve">адрес электронной почты: </w:t>
      </w:r>
      <w:hyperlink r:id="rId20" w:history="1">
        <w:r w:rsidRPr="00120658">
          <w:rPr>
            <w:rStyle w:val="a3"/>
            <w:color w:val="000000" w:themeColor="text1"/>
          </w:rPr>
          <w:t>ksp@gov.spb.ru</w:t>
        </w:r>
      </w:hyperlink>
      <w:r w:rsidRPr="00120658">
        <w:rPr>
          <w:color w:val="000000" w:themeColor="text1"/>
        </w:rPr>
        <w:t>.</w:t>
      </w:r>
    </w:p>
    <w:p w:rsidR="00091D1F" w:rsidRPr="00120658" w:rsidRDefault="00091D1F" w:rsidP="00120658">
      <w:pPr>
        <w:autoSpaceDE w:val="0"/>
        <w:autoSpaceDN w:val="0"/>
        <w:adjustRightInd w:val="0"/>
        <w:ind w:firstLine="567"/>
        <w:jc w:val="both"/>
        <w:rPr>
          <w:color w:val="000000" w:themeColor="text1"/>
          <w:spacing w:val="-6"/>
        </w:rPr>
      </w:pPr>
      <w:r w:rsidRPr="00120658">
        <w:rPr>
          <w:color w:val="000000" w:themeColor="text1"/>
          <w:spacing w:val="-6"/>
        </w:rPr>
        <w:t>Вице-губернатор Санкт-Петербурга, курирующий соответствующую отрасль:</w:t>
      </w:r>
    </w:p>
    <w:p w:rsidR="00091D1F" w:rsidRPr="00120658" w:rsidRDefault="00091D1F" w:rsidP="00120658">
      <w:pPr>
        <w:autoSpaceDE w:val="0"/>
        <w:autoSpaceDN w:val="0"/>
        <w:adjustRightInd w:val="0"/>
        <w:ind w:firstLine="567"/>
        <w:jc w:val="both"/>
        <w:rPr>
          <w:color w:val="000000" w:themeColor="text1"/>
          <w:spacing w:val="-6"/>
        </w:rPr>
      </w:pPr>
      <w:r w:rsidRPr="00120658">
        <w:rPr>
          <w:bCs/>
          <w:color w:val="000000" w:themeColor="text1"/>
          <w:spacing w:val="-6"/>
        </w:rPr>
        <w:t xml:space="preserve">191060, Смольный, Санкт-Петербург, </w:t>
      </w:r>
    </w:p>
    <w:p w:rsidR="00091D1F" w:rsidRPr="00120658" w:rsidRDefault="00091D1F" w:rsidP="00120658">
      <w:pPr>
        <w:autoSpaceDE w:val="0"/>
        <w:autoSpaceDN w:val="0"/>
        <w:adjustRightInd w:val="0"/>
        <w:ind w:firstLine="567"/>
        <w:jc w:val="both"/>
        <w:rPr>
          <w:bCs/>
          <w:color w:val="000000" w:themeColor="text1"/>
          <w:spacing w:val="-6"/>
        </w:rPr>
      </w:pPr>
      <w:r w:rsidRPr="00120658">
        <w:rPr>
          <w:bCs/>
          <w:color w:val="000000" w:themeColor="text1"/>
          <w:spacing w:val="-6"/>
        </w:rPr>
        <w:t>тел. (812) 576-44-80, факс (812) 576-7955.</w:t>
      </w:r>
    </w:p>
    <w:p w:rsidR="00091D1F" w:rsidRPr="00120658" w:rsidRDefault="00091D1F" w:rsidP="00120658">
      <w:pPr>
        <w:tabs>
          <w:tab w:val="left" w:pos="1134"/>
        </w:tabs>
        <w:autoSpaceDE w:val="0"/>
        <w:autoSpaceDN w:val="0"/>
        <w:adjustRightInd w:val="0"/>
        <w:ind w:firstLine="567"/>
        <w:jc w:val="both"/>
        <w:rPr>
          <w:color w:val="000000" w:themeColor="text1"/>
        </w:rPr>
      </w:pPr>
      <w:r w:rsidRPr="00120658">
        <w:rPr>
          <w:color w:val="000000" w:themeColor="text1"/>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w:t>
      </w:r>
      <w:r w:rsidRPr="00120658">
        <w:rPr>
          <w:rStyle w:val="adr"/>
          <w:color w:val="000000" w:themeColor="text1"/>
        </w:rPr>
        <w:t xml:space="preserve">191060, Смольный, </w:t>
      </w:r>
      <w:r w:rsidRPr="00120658">
        <w:rPr>
          <w:rStyle w:val="nobr"/>
          <w:color w:val="000000" w:themeColor="text1"/>
        </w:rPr>
        <w:t>Санкт-Петербург</w:t>
      </w:r>
      <w:r w:rsidRPr="00120658">
        <w:rPr>
          <w:rStyle w:val="adr"/>
          <w:color w:val="000000" w:themeColor="text1"/>
        </w:rPr>
        <w:t xml:space="preserve">; </w:t>
      </w:r>
      <w:r w:rsidRPr="00120658">
        <w:rPr>
          <w:rStyle w:val="tel"/>
          <w:color w:val="000000" w:themeColor="text1"/>
        </w:rPr>
        <w:t>(812) 576-6262; adm@gov.spb.ru</w:t>
      </w:r>
      <w:r w:rsidRPr="00120658">
        <w:rPr>
          <w:color w:val="000000" w:themeColor="text1"/>
        </w:rPr>
        <w:t>), в Правительство Санкт-Петербурга, а также в суд, в порядке и сроки, предусмотренные действующим законодательством.</w:t>
      </w:r>
    </w:p>
    <w:p w:rsidR="00091D1F" w:rsidRPr="00120658" w:rsidRDefault="00091D1F" w:rsidP="00120658">
      <w:pPr>
        <w:tabs>
          <w:tab w:val="left" w:pos="1134"/>
        </w:tabs>
        <w:autoSpaceDE w:val="0"/>
        <w:autoSpaceDN w:val="0"/>
        <w:adjustRightInd w:val="0"/>
        <w:ind w:firstLine="567"/>
        <w:jc w:val="both"/>
        <w:rPr>
          <w:color w:val="000000" w:themeColor="text1"/>
        </w:rPr>
      </w:pPr>
      <w:r w:rsidRPr="00120658">
        <w:rPr>
          <w:color w:val="000000" w:themeColor="text1"/>
        </w:rPr>
        <w:t>5.14. Информирование заявителей о порядке подачи и рассмотрения жалобы на решения и действия (бездействие) органов опеки и попечительства, его должностных лиц, специалистов осуществляется посредством размещения информации на Портале.</w:t>
      </w:r>
    </w:p>
    <w:p w:rsidR="00091D1F" w:rsidRPr="00120658" w:rsidRDefault="00091D1F" w:rsidP="00120658">
      <w:pPr>
        <w:autoSpaceDE w:val="0"/>
        <w:autoSpaceDN w:val="0"/>
        <w:adjustRightInd w:val="0"/>
        <w:ind w:right="-144"/>
        <w:jc w:val="both"/>
        <w:rPr>
          <w:b/>
          <w:color w:val="000000" w:themeColor="text1"/>
          <w:spacing w:val="-6"/>
        </w:rPr>
      </w:pPr>
      <w:r w:rsidRPr="00120658">
        <w:rPr>
          <w:color w:val="000000" w:themeColor="text1"/>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       </w:t>
      </w:r>
    </w:p>
    <w:p w:rsidR="00091D1F" w:rsidRPr="00120658" w:rsidRDefault="00091D1F" w:rsidP="00120658">
      <w:pPr>
        <w:autoSpaceDE w:val="0"/>
        <w:autoSpaceDN w:val="0"/>
        <w:adjustRightInd w:val="0"/>
        <w:ind w:right="-144"/>
        <w:jc w:val="both"/>
        <w:rPr>
          <w:b/>
          <w:color w:val="000000" w:themeColor="text1"/>
          <w:spacing w:val="-6"/>
        </w:rPr>
      </w:pPr>
    </w:p>
    <w:p w:rsidR="00091D1F" w:rsidRPr="00120658" w:rsidRDefault="00091D1F" w:rsidP="00091D1F">
      <w:pPr>
        <w:autoSpaceDE w:val="0"/>
        <w:autoSpaceDN w:val="0"/>
        <w:adjustRightInd w:val="0"/>
        <w:ind w:right="-144" w:firstLine="567"/>
        <w:jc w:val="center"/>
        <w:rPr>
          <w:b/>
          <w:color w:val="000000" w:themeColor="text1"/>
          <w:spacing w:val="-6"/>
        </w:rPr>
      </w:pPr>
      <w:r w:rsidRPr="00120658">
        <w:rPr>
          <w:b/>
          <w:color w:val="000000" w:themeColor="text1"/>
          <w:spacing w:val="-6"/>
          <w:lang w:val="en-US"/>
        </w:rPr>
        <w:t>VI</w:t>
      </w:r>
      <w:r w:rsidRPr="00120658">
        <w:rPr>
          <w:b/>
          <w:color w:val="000000" w:themeColor="text1"/>
          <w:spacing w:val="-6"/>
        </w:rPr>
        <w:t>. Перечень приложений:</w:t>
      </w:r>
    </w:p>
    <w:p w:rsidR="00091D1F" w:rsidRPr="00120658" w:rsidRDefault="00091D1F" w:rsidP="00091D1F">
      <w:pPr>
        <w:autoSpaceDE w:val="0"/>
        <w:autoSpaceDN w:val="0"/>
        <w:adjustRightInd w:val="0"/>
        <w:ind w:right="-144" w:firstLine="567"/>
        <w:jc w:val="center"/>
        <w:rPr>
          <w:b/>
          <w:color w:val="000000" w:themeColor="text1"/>
          <w:spacing w:val="-6"/>
        </w:rPr>
      </w:pPr>
    </w:p>
    <w:p w:rsidR="00091D1F" w:rsidRPr="00120658" w:rsidRDefault="00091D1F" w:rsidP="00091D1F">
      <w:pPr>
        <w:autoSpaceDE w:val="0"/>
        <w:autoSpaceDN w:val="0"/>
        <w:adjustRightInd w:val="0"/>
        <w:ind w:right="-144" w:firstLine="567"/>
        <w:jc w:val="both"/>
        <w:rPr>
          <w:color w:val="000000" w:themeColor="text1"/>
          <w:spacing w:val="-6"/>
        </w:rPr>
      </w:pPr>
      <w:r w:rsidRPr="00120658">
        <w:rPr>
          <w:color w:val="000000" w:themeColor="text1"/>
          <w:spacing w:val="-6"/>
        </w:rPr>
        <w:t xml:space="preserve">приложение № 1: </w:t>
      </w:r>
      <w:r w:rsidRPr="00120658">
        <w:rPr>
          <w:color w:val="000000" w:themeColor="text1"/>
          <w:spacing w:val="2"/>
        </w:rPr>
        <w:t>заявление о назначении денежных средств на содержание подопечного ребенка;</w:t>
      </w:r>
    </w:p>
    <w:p w:rsidR="00091D1F" w:rsidRPr="00120658" w:rsidRDefault="00091D1F" w:rsidP="00091D1F">
      <w:pPr>
        <w:pStyle w:val="ConsPlusNonformat"/>
        <w:jc w:val="both"/>
        <w:rPr>
          <w:rFonts w:ascii="Times New Roman" w:hAnsi="Times New Roman" w:cs="Times New Roman"/>
          <w:color w:val="000000" w:themeColor="text1"/>
          <w:sz w:val="24"/>
          <w:szCs w:val="24"/>
        </w:rPr>
      </w:pPr>
      <w:r w:rsidRPr="00120658">
        <w:rPr>
          <w:rFonts w:ascii="Times New Roman" w:hAnsi="Times New Roman" w:cs="Times New Roman"/>
          <w:color w:val="000000" w:themeColor="text1"/>
          <w:spacing w:val="-6"/>
          <w:sz w:val="24"/>
          <w:szCs w:val="24"/>
        </w:rPr>
        <w:t>приложение № 2: проект постановление о</w:t>
      </w:r>
      <w:r w:rsidRPr="00120658">
        <w:rPr>
          <w:rFonts w:ascii="Times New Roman" w:hAnsi="Times New Roman" w:cs="Times New Roman"/>
          <w:color w:val="000000" w:themeColor="text1"/>
          <w:sz w:val="24"/>
          <w:szCs w:val="24"/>
        </w:rPr>
        <w:t xml:space="preserve"> назначении выплаты денежных средств </w:t>
      </w:r>
      <w:r w:rsidRPr="00120658">
        <w:rPr>
          <w:rFonts w:ascii="Times New Roman" w:hAnsi="Times New Roman" w:cs="Times New Roman"/>
          <w:color w:val="000000" w:themeColor="text1"/>
          <w:sz w:val="24"/>
          <w:szCs w:val="24"/>
        </w:rPr>
        <w:br/>
        <w:t xml:space="preserve">на содержание ребенка, находящегося под опекой или попечительством </w:t>
      </w:r>
    </w:p>
    <w:p w:rsidR="00091D1F" w:rsidRPr="00120658" w:rsidRDefault="00091D1F" w:rsidP="00120658">
      <w:pPr>
        <w:pStyle w:val="ConsPlusNonformat"/>
        <w:ind w:firstLine="708"/>
        <w:jc w:val="both"/>
        <w:rPr>
          <w:rFonts w:ascii="Times New Roman" w:hAnsi="Times New Roman" w:cs="Times New Roman"/>
          <w:color w:val="000000" w:themeColor="text1"/>
          <w:sz w:val="24"/>
          <w:szCs w:val="24"/>
        </w:rPr>
      </w:pPr>
      <w:r w:rsidRPr="00120658">
        <w:rPr>
          <w:rFonts w:ascii="Times New Roman" w:hAnsi="Times New Roman" w:cs="Times New Roman"/>
          <w:color w:val="000000" w:themeColor="text1"/>
          <w:sz w:val="24"/>
          <w:szCs w:val="24"/>
        </w:rPr>
        <w:t xml:space="preserve">Приложение № 3 </w:t>
      </w:r>
      <w:r w:rsidRPr="00120658">
        <w:rPr>
          <w:rFonts w:ascii="Times New Roman" w:hAnsi="Times New Roman" w:cs="Times New Roman"/>
          <w:color w:val="000000" w:themeColor="text1"/>
          <w:spacing w:val="2"/>
          <w:sz w:val="24"/>
          <w:szCs w:val="24"/>
        </w:rPr>
        <w:t>заявление о назначении денежных средств</w:t>
      </w:r>
      <w:r w:rsidRPr="00120658">
        <w:rPr>
          <w:rFonts w:ascii="Times New Roman" w:hAnsi="Times New Roman" w:cs="Times New Roman"/>
          <w:color w:val="000000" w:themeColor="text1"/>
          <w:sz w:val="24"/>
          <w:szCs w:val="24"/>
        </w:rPr>
        <w:t xml:space="preserve"> на содержание ребенка из числа лиц, оставшихся без попечения родителей, до  окончания обучения в образовательном  учреждении,  осуществляющем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w:t>
      </w:r>
    </w:p>
    <w:p w:rsidR="00091D1F" w:rsidRPr="00120658" w:rsidRDefault="00091D1F" w:rsidP="00091D1F">
      <w:pPr>
        <w:autoSpaceDE w:val="0"/>
        <w:autoSpaceDN w:val="0"/>
        <w:adjustRightInd w:val="0"/>
        <w:ind w:right="-144" w:firstLine="567"/>
        <w:jc w:val="both"/>
        <w:rPr>
          <w:color w:val="000000" w:themeColor="text1"/>
        </w:rPr>
      </w:pPr>
      <w:r w:rsidRPr="00120658">
        <w:rPr>
          <w:color w:val="000000" w:themeColor="text1"/>
          <w:spacing w:val="-6"/>
        </w:rPr>
        <w:t>приложение № 4: блок-схема предоставления государственной услуги;</w:t>
      </w:r>
    </w:p>
    <w:p w:rsidR="00091D1F" w:rsidRPr="00120658" w:rsidRDefault="00091D1F" w:rsidP="00091D1F">
      <w:pPr>
        <w:autoSpaceDE w:val="0"/>
        <w:autoSpaceDN w:val="0"/>
        <w:adjustRightInd w:val="0"/>
        <w:ind w:right="-144" w:firstLine="567"/>
        <w:jc w:val="both"/>
        <w:rPr>
          <w:color w:val="000000" w:themeColor="text1"/>
        </w:rPr>
      </w:pPr>
      <w:r w:rsidRPr="00120658">
        <w:rPr>
          <w:color w:val="000000" w:themeColor="text1"/>
        </w:rPr>
        <w:t>приложение № 5: информация о месте нахождения и графике работы, справочные телефоны, адреса официальных сайтов органов местного самоуправления, предоставляющих государственную услугу.</w:t>
      </w:r>
    </w:p>
    <w:p w:rsidR="00091D1F" w:rsidRPr="00120658" w:rsidRDefault="00091D1F" w:rsidP="00091D1F">
      <w:pPr>
        <w:autoSpaceDE w:val="0"/>
        <w:autoSpaceDN w:val="0"/>
        <w:adjustRightInd w:val="0"/>
        <w:ind w:right="-144" w:firstLine="567"/>
        <w:jc w:val="both"/>
        <w:rPr>
          <w:color w:val="000000" w:themeColor="text1"/>
        </w:rPr>
      </w:pPr>
      <w:r w:rsidRPr="00120658">
        <w:rPr>
          <w:color w:val="000000" w:themeColor="text1"/>
        </w:rPr>
        <w:br w:type="page"/>
      </w:r>
    </w:p>
    <w:tbl>
      <w:tblPr>
        <w:tblW w:w="6096" w:type="dxa"/>
        <w:tblInd w:w="3794" w:type="dxa"/>
        <w:tblLook w:val="04A0" w:firstRow="1" w:lastRow="0" w:firstColumn="1" w:lastColumn="0" w:noHBand="0" w:noVBand="1"/>
      </w:tblPr>
      <w:tblGrid>
        <w:gridCol w:w="6096"/>
      </w:tblGrid>
      <w:tr w:rsidR="00120658" w:rsidRPr="00120658" w:rsidTr="00201954">
        <w:trPr>
          <w:trHeight w:val="273"/>
        </w:trPr>
        <w:tc>
          <w:tcPr>
            <w:tcW w:w="6096" w:type="dxa"/>
          </w:tcPr>
          <w:p w:rsidR="00091D1F" w:rsidRPr="00120658" w:rsidRDefault="00091D1F" w:rsidP="00201954">
            <w:pPr>
              <w:tabs>
                <w:tab w:val="left" w:pos="9639"/>
              </w:tabs>
              <w:ind w:right="-144" w:firstLine="567"/>
              <w:jc w:val="right"/>
              <w:rPr>
                <w:color w:val="000000" w:themeColor="text1"/>
                <w:sz w:val="22"/>
                <w:szCs w:val="22"/>
              </w:rPr>
            </w:pPr>
            <w:r w:rsidRPr="00120658">
              <w:rPr>
                <w:color w:val="000000" w:themeColor="text1"/>
              </w:rPr>
              <w:lastRenderedPageBreak/>
              <w:br w:type="page"/>
            </w:r>
            <w:r w:rsidRPr="00120658">
              <w:rPr>
                <w:color w:val="000000" w:themeColor="text1"/>
                <w:sz w:val="22"/>
                <w:szCs w:val="22"/>
              </w:rPr>
              <w:t>ПРИЛОЖЕНИЕ № 1</w:t>
            </w:r>
          </w:p>
          <w:p w:rsidR="00091D1F" w:rsidRPr="00120658" w:rsidRDefault="00091D1F" w:rsidP="00201954">
            <w:pPr>
              <w:tabs>
                <w:tab w:val="left" w:pos="9639"/>
              </w:tabs>
              <w:jc w:val="both"/>
              <w:rPr>
                <w:color w:val="000000" w:themeColor="text1"/>
                <w:sz w:val="20"/>
                <w:szCs w:val="20"/>
              </w:rPr>
            </w:pPr>
            <w:r w:rsidRPr="00120658">
              <w:rPr>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-2470150</wp:posOffset>
                      </wp:positionH>
                      <wp:positionV relativeFrom="paragraph">
                        <wp:posOffset>270510</wp:posOffset>
                      </wp:positionV>
                      <wp:extent cx="1971675" cy="1695450"/>
                      <wp:effectExtent l="9525" t="12700" r="9525" b="63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95450"/>
                              </a:xfrm>
                              <a:prstGeom prst="rect">
                                <a:avLst/>
                              </a:prstGeom>
                              <a:solidFill>
                                <a:srgbClr val="FFFFFF"/>
                              </a:solidFill>
                              <a:ln w="9525">
                                <a:solidFill>
                                  <a:srgbClr val="000000"/>
                                </a:solidFill>
                                <a:miter lim="800000"/>
                                <a:headEnd/>
                                <a:tailEnd/>
                              </a:ln>
                            </wps:spPr>
                            <wps:txbx>
                              <w:txbxContent>
                                <w:p w:rsidR="00091D1F" w:rsidRDefault="00091D1F" w:rsidP="00091D1F">
                                  <w:r>
                                    <w:t>Заявление принято:</w:t>
                                  </w:r>
                                </w:p>
                                <w:p w:rsidR="00091D1F" w:rsidRDefault="00091D1F" w:rsidP="00091D1F">
                                  <w:r>
                                    <w:t>_____________________</w:t>
                                  </w:r>
                                </w:p>
                                <w:p w:rsidR="00091D1F" w:rsidRDefault="00091D1F" w:rsidP="00091D1F">
                                  <w:pPr>
                                    <w:jc w:val="center"/>
                                  </w:pPr>
                                  <w:r>
                                    <w:t>(дата)</w:t>
                                  </w:r>
                                </w:p>
                                <w:p w:rsidR="00091D1F" w:rsidRDefault="00091D1F" w:rsidP="00091D1F">
                                  <w:r>
                                    <w:t>и зарегистрировано</w:t>
                                  </w:r>
                                </w:p>
                                <w:p w:rsidR="00091D1F" w:rsidRDefault="00091D1F" w:rsidP="00091D1F"/>
                                <w:p w:rsidR="00091D1F" w:rsidRDefault="00091D1F" w:rsidP="00091D1F">
                                  <w:r>
                                    <w:t>под №  _____________</w:t>
                                  </w:r>
                                </w:p>
                                <w:p w:rsidR="00091D1F" w:rsidRDefault="00091D1F" w:rsidP="00091D1F">
                                  <w:r>
                                    <w:t xml:space="preserve">Специалист: ____________________ </w:t>
                                  </w:r>
                                </w:p>
                                <w:p w:rsidR="00091D1F" w:rsidRDefault="00091D1F" w:rsidP="00091D1F"/>
                                <w:p w:rsidR="00091D1F" w:rsidRDefault="00091D1F" w:rsidP="00091D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4.5pt;margin-top:21.3pt;width:155.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">
                      <v:textbox>
                        <w:txbxContent>
                          <w:p w:rsidR="00091D1F" w:rsidRDefault="00091D1F" w:rsidP="00091D1F">
                            <w:r>
                              <w:t>Заявление принято:</w:t>
                            </w:r>
                          </w:p>
                          <w:p w:rsidR="00091D1F" w:rsidRDefault="00091D1F" w:rsidP="00091D1F">
                            <w:r>
                              <w:t>_____________________</w:t>
                            </w:r>
                          </w:p>
                          <w:p w:rsidR="00091D1F" w:rsidRDefault="00091D1F" w:rsidP="00091D1F">
                            <w:pPr>
                              <w:jc w:val="center"/>
                            </w:pPr>
                            <w:r>
                              <w:t>(дата)</w:t>
                            </w:r>
                          </w:p>
                          <w:p w:rsidR="00091D1F" w:rsidRDefault="00091D1F" w:rsidP="00091D1F">
                            <w:r>
                              <w:t>и зарегистрировано</w:t>
                            </w:r>
                          </w:p>
                          <w:p w:rsidR="00091D1F" w:rsidRDefault="00091D1F" w:rsidP="00091D1F"/>
                          <w:p w:rsidR="00091D1F" w:rsidRDefault="00091D1F" w:rsidP="00091D1F">
                            <w:r>
                              <w:t>под №  _____________</w:t>
                            </w:r>
                          </w:p>
                          <w:p w:rsidR="00091D1F" w:rsidRDefault="00091D1F" w:rsidP="00091D1F">
                            <w:r>
                              <w:t xml:space="preserve">Специалист: ____________________ </w:t>
                            </w:r>
                          </w:p>
                          <w:p w:rsidR="00091D1F" w:rsidRDefault="00091D1F" w:rsidP="00091D1F"/>
                          <w:p w:rsidR="00091D1F" w:rsidRDefault="00091D1F" w:rsidP="00091D1F"/>
                        </w:txbxContent>
                      </v:textbox>
                    </v:shape>
                  </w:pict>
                </mc:Fallback>
              </mc:AlternateContent>
            </w:r>
            <w:r w:rsidRPr="00120658">
              <w:rPr>
                <w:color w:val="000000" w:themeColor="text1"/>
                <w:sz w:val="20"/>
                <w:szCs w:val="20"/>
              </w:rPr>
              <w:t xml:space="preserve">к </w:t>
            </w:r>
            <w:r w:rsidRPr="00120658">
              <w:rPr>
                <w:bCs/>
                <w:color w:val="000000" w:themeColor="text1"/>
                <w:sz w:val="18"/>
                <w:szCs w:val="18"/>
              </w:rPr>
              <w:t xml:space="preserve">административному  регламенту </w:t>
            </w:r>
            <w:r w:rsidRPr="00120658">
              <w:rPr>
                <w:color w:val="000000" w:themeColor="text1"/>
                <w:sz w:val="18"/>
                <w:szCs w:val="18"/>
              </w:rPr>
              <w:t>по предоставлению местной администрацией внутригородского муниципального образования Санкт-Петербурга муниципальный округ Сергиевское, осуществляющей</w:t>
            </w:r>
            <w:r w:rsidRPr="00120658">
              <w:rPr>
                <w:b/>
                <w:color w:val="000000" w:themeColor="text1"/>
              </w:rPr>
              <w:t xml:space="preserve"> </w:t>
            </w:r>
            <w:r w:rsidRPr="00120658">
              <w:rPr>
                <w:color w:val="000000" w:themeColor="text1"/>
                <w:sz w:val="20"/>
                <w:szCs w:val="20"/>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091D1F" w:rsidRPr="00120658" w:rsidRDefault="00091D1F" w:rsidP="00201954">
            <w:pPr>
              <w:ind w:right="-144"/>
              <w:rPr>
                <w:color w:val="000000" w:themeColor="text1"/>
                <w:sz w:val="20"/>
                <w:szCs w:val="20"/>
              </w:rPr>
            </w:pPr>
            <w:r w:rsidRPr="00120658">
              <w:rPr>
                <w:color w:val="000000" w:themeColor="text1"/>
              </w:rPr>
              <w:t xml:space="preserve"> </w:t>
            </w:r>
          </w:p>
        </w:tc>
      </w:tr>
    </w:tbl>
    <w:p w:rsidR="00091D1F" w:rsidRPr="00120658" w:rsidRDefault="00091D1F" w:rsidP="00091D1F">
      <w:pPr>
        <w:jc w:val="right"/>
        <w:rPr>
          <w:color w:val="000000" w:themeColor="text1"/>
        </w:rPr>
      </w:pPr>
      <w:r w:rsidRPr="00120658">
        <w:rPr>
          <w:color w:val="000000" w:themeColor="text1"/>
        </w:rPr>
        <w:t>Главе  местной администрации внутригородского</w:t>
      </w:r>
    </w:p>
    <w:p w:rsidR="00091D1F" w:rsidRPr="00120658" w:rsidRDefault="00091D1F" w:rsidP="00091D1F">
      <w:pPr>
        <w:jc w:val="right"/>
        <w:rPr>
          <w:color w:val="000000" w:themeColor="text1"/>
        </w:rPr>
      </w:pPr>
      <w:r w:rsidRPr="00120658">
        <w:rPr>
          <w:color w:val="000000" w:themeColor="text1"/>
        </w:rPr>
        <w:t xml:space="preserve"> муниципального образования Санкт-Петербурга </w:t>
      </w:r>
    </w:p>
    <w:p w:rsidR="00091D1F" w:rsidRPr="00120658" w:rsidRDefault="00091D1F" w:rsidP="00091D1F">
      <w:pPr>
        <w:jc w:val="right"/>
        <w:rPr>
          <w:color w:val="000000" w:themeColor="text1"/>
        </w:rPr>
      </w:pPr>
      <w:r w:rsidRPr="00120658">
        <w:rPr>
          <w:color w:val="000000" w:themeColor="text1"/>
        </w:rPr>
        <w:t xml:space="preserve">муниципальный округ Сергиевское  </w:t>
      </w:r>
    </w:p>
    <w:p w:rsidR="00091D1F" w:rsidRPr="00120658" w:rsidRDefault="00120658" w:rsidP="00091D1F">
      <w:pPr>
        <w:tabs>
          <w:tab w:val="left" w:pos="1995"/>
        </w:tabs>
        <w:jc w:val="right"/>
        <w:rPr>
          <w:color w:val="000000" w:themeColor="text1"/>
        </w:rPr>
      </w:pPr>
      <w:r w:rsidRPr="00120658">
        <w:rPr>
          <w:color w:val="000000" w:themeColor="text1"/>
        </w:rPr>
        <w:t>____________</w:t>
      </w:r>
      <w:r w:rsidR="00091D1F" w:rsidRPr="00120658">
        <w:rPr>
          <w:color w:val="000000" w:themeColor="text1"/>
        </w:rPr>
        <w:tab/>
      </w:r>
    </w:p>
    <w:p w:rsidR="00091D1F" w:rsidRPr="00120658" w:rsidRDefault="00091D1F" w:rsidP="00091D1F">
      <w:pPr>
        <w:jc w:val="right"/>
        <w:rPr>
          <w:color w:val="000000" w:themeColor="text1"/>
        </w:rPr>
      </w:pPr>
      <w:r w:rsidRPr="00120658">
        <w:rPr>
          <w:color w:val="000000" w:themeColor="text1"/>
        </w:rPr>
        <w:t>От гр. ________________________________</w:t>
      </w:r>
    </w:p>
    <w:p w:rsidR="00091D1F" w:rsidRPr="00120658" w:rsidRDefault="00091D1F" w:rsidP="00091D1F">
      <w:pPr>
        <w:jc w:val="right"/>
        <w:rPr>
          <w:color w:val="000000" w:themeColor="text1"/>
        </w:rPr>
      </w:pPr>
      <w:r w:rsidRPr="00120658">
        <w:rPr>
          <w:color w:val="000000" w:themeColor="text1"/>
        </w:rPr>
        <w:t>______________________________________</w:t>
      </w:r>
    </w:p>
    <w:p w:rsidR="00091D1F" w:rsidRPr="00120658" w:rsidRDefault="00091D1F" w:rsidP="00091D1F">
      <w:pPr>
        <w:jc w:val="right"/>
        <w:rPr>
          <w:color w:val="000000" w:themeColor="text1"/>
        </w:rPr>
      </w:pPr>
      <w:r w:rsidRPr="00120658">
        <w:rPr>
          <w:color w:val="000000" w:themeColor="text1"/>
        </w:rPr>
        <w:t>______________________________________</w:t>
      </w:r>
    </w:p>
    <w:p w:rsidR="00091D1F" w:rsidRPr="00120658" w:rsidRDefault="00091D1F" w:rsidP="00091D1F">
      <w:pPr>
        <w:jc w:val="right"/>
        <w:rPr>
          <w:color w:val="000000" w:themeColor="text1"/>
        </w:rPr>
      </w:pPr>
      <w:r w:rsidRPr="00120658">
        <w:rPr>
          <w:color w:val="000000" w:themeColor="text1"/>
        </w:rPr>
        <w:t>Проживающего(ей) по адресу: ___________</w:t>
      </w:r>
    </w:p>
    <w:p w:rsidR="00091D1F" w:rsidRPr="00120658" w:rsidRDefault="00091D1F" w:rsidP="00091D1F">
      <w:pPr>
        <w:jc w:val="right"/>
        <w:rPr>
          <w:color w:val="000000" w:themeColor="text1"/>
        </w:rPr>
      </w:pPr>
      <w:r w:rsidRPr="00120658">
        <w:rPr>
          <w:color w:val="000000" w:themeColor="text1"/>
        </w:rPr>
        <w:t>______________________________________</w:t>
      </w:r>
    </w:p>
    <w:p w:rsidR="00091D1F" w:rsidRPr="00120658" w:rsidRDefault="00091D1F" w:rsidP="00091D1F">
      <w:pPr>
        <w:jc w:val="right"/>
        <w:rPr>
          <w:color w:val="000000" w:themeColor="text1"/>
        </w:rPr>
      </w:pPr>
      <w:r w:rsidRPr="00120658">
        <w:rPr>
          <w:color w:val="000000" w:themeColor="text1"/>
        </w:rPr>
        <w:t>______________________________________</w:t>
      </w:r>
    </w:p>
    <w:p w:rsidR="00091D1F" w:rsidRPr="00120658" w:rsidRDefault="00091D1F" w:rsidP="00091D1F">
      <w:pPr>
        <w:jc w:val="right"/>
        <w:rPr>
          <w:color w:val="000000" w:themeColor="text1"/>
        </w:rPr>
      </w:pPr>
      <w:r w:rsidRPr="00120658">
        <w:rPr>
          <w:color w:val="000000" w:themeColor="text1"/>
        </w:rPr>
        <w:t>паспорт: ______________________________</w:t>
      </w:r>
    </w:p>
    <w:p w:rsidR="00091D1F" w:rsidRPr="00120658" w:rsidRDefault="00091D1F" w:rsidP="00091D1F">
      <w:pPr>
        <w:jc w:val="right"/>
        <w:rPr>
          <w:color w:val="000000" w:themeColor="text1"/>
        </w:rPr>
      </w:pPr>
      <w:r w:rsidRPr="00120658">
        <w:rPr>
          <w:color w:val="000000" w:themeColor="text1"/>
        </w:rPr>
        <w:t>выдан ________________________________</w:t>
      </w:r>
    </w:p>
    <w:p w:rsidR="00091D1F" w:rsidRPr="00120658" w:rsidRDefault="00091D1F" w:rsidP="00091D1F">
      <w:pPr>
        <w:jc w:val="right"/>
        <w:rPr>
          <w:color w:val="000000" w:themeColor="text1"/>
        </w:rPr>
      </w:pPr>
      <w:r w:rsidRPr="00120658">
        <w:rPr>
          <w:color w:val="000000" w:themeColor="text1"/>
        </w:rPr>
        <w:t>______________________________________</w:t>
      </w:r>
    </w:p>
    <w:p w:rsidR="00091D1F" w:rsidRPr="00120658" w:rsidRDefault="00091D1F" w:rsidP="00091D1F">
      <w:pPr>
        <w:jc w:val="right"/>
        <w:rPr>
          <w:color w:val="000000" w:themeColor="text1"/>
        </w:rPr>
      </w:pPr>
      <w:r w:rsidRPr="00120658">
        <w:rPr>
          <w:color w:val="000000" w:themeColor="text1"/>
        </w:rPr>
        <w:t>______________________________________</w:t>
      </w:r>
    </w:p>
    <w:p w:rsidR="00091D1F" w:rsidRPr="00120658" w:rsidRDefault="00091D1F" w:rsidP="00091D1F">
      <w:pPr>
        <w:jc w:val="right"/>
        <w:rPr>
          <w:color w:val="000000" w:themeColor="text1"/>
        </w:rPr>
      </w:pPr>
      <w:r w:rsidRPr="00120658">
        <w:rPr>
          <w:color w:val="000000" w:themeColor="text1"/>
        </w:rPr>
        <w:t>______________________________________</w:t>
      </w:r>
    </w:p>
    <w:p w:rsidR="00091D1F" w:rsidRPr="00120658" w:rsidRDefault="00091D1F" w:rsidP="00091D1F">
      <w:pPr>
        <w:ind w:right="-144"/>
        <w:jc w:val="right"/>
        <w:rPr>
          <w:color w:val="000000" w:themeColor="text1"/>
          <w:sz w:val="22"/>
        </w:rPr>
      </w:pPr>
      <w:r w:rsidRPr="00120658">
        <w:rPr>
          <w:color w:val="000000" w:themeColor="text1"/>
        </w:rPr>
        <w:t>контактный телефон: ___________________</w:t>
      </w:r>
    </w:p>
    <w:p w:rsidR="00091D1F" w:rsidRPr="00120658" w:rsidRDefault="00091D1F" w:rsidP="00091D1F">
      <w:pPr>
        <w:jc w:val="center"/>
        <w:rPr>
          <w:color w:val="000000" w:themeColor="text1"/>
        </w:rPr>
      </w:pPr>
      <w:r w:rsidRPr="00120658">
        <w:rPr>
          <w:color w:val="000000" w:themeColor="text1"/>
        </w:rPr>
        <w:tab/>
      </w:r>
    </w:p>
    <w:p w:rsidR="00091D1F" w:rsidRPr="00120658" w:rsidRDefault="00091D1F" w:rsidP="00091D1F">
      <w:pPr>
        <w:jc w:val="center"/>
        <w:rPr>
          <w:caps/>
          <w:color w:val="000000" w:themeColor="text1"/>
        </w:rPr>
      </w:pPr>
      <w:r w:rsidRPr="00120658">
        <w:rPr>
          <w:caps/>
          <w:color w:val="000000" w:themeColor="text1"/>
        </w:rPr>
        <w:t>Заявление</w:t>
      </w:r>
    </w:p>
    <w:p w:rsidR="00091D1F" w:rsidRPr="00120658" w:rsidRDefault="00091D1F" w:rsidP="00091D1F">
      <w:pPr>
        <w:pStyle w:val="ConsPlusNonformat"/>
        <w:jc w:val="both"/>
        <w:rPr>
          <w:color w:val="000000" w:themeColor="text1"/>
        </w:rPr>
      </w:pPr>
    </w:p>
    <w:p w:rsidR="00091D1F" w:rsidRPr="00120658" w:rsidRDefault="00091D1F" w:rsidP="00091D1F">
      <w:pPr>
        <w:ind w:left="20" w:firstLine="720"/>
        <w:jc w:val="both"/>
        <w:rPr>
          <w:color w:val="000000" w:themeColor="text1"/>
        </w:rPr>
      </w:pPr>
      <w:r w:rsidRPr="00120658">
        <w:rPr>
          <w:color w:val="000000" w:themeColor="text1"/>
          <w:sz w:val="23"/>
          <w:szCs w:val="23"/>
        </w:rPr>
        <w:t>В соответствии с главой 4 Закона Санкт-Петербурга от 09.11.2011 № 728-132</w:t>
      </w:r>
    </w:p>
    <w:p w:rsidR="00091D1F" w:rsidRPr="00120658" w:rsidRDefault="00091D1F" w:rsidP="00091D1F">
      <w:pPr>
        <w:ind w:left="20"/>
        <w:jc w:val="both"/>
        <w:rPr>
          <w:color w:val="000000" w:themeColor="text1"/>
        </w:rPr>
      </w:pPr>
      <w:r w:rsidRPr="00120658">
        <w:rPr>
          <w:color w:val="000000" w:themeColor="text1"/>
          <w:sz w:val="23"/>
          <w:szCs w:val="23"/>
        </w:rPr>
        <w:t>«Социальный кодекс Санкт-Петербурга» и постановлением Правительства Санкт-Петербурга</w:t>
      </w:r>
    </w:p>
    <w:p w:rsidR="00091D1F" w:rsidRPr="00120658" w:rsidRDefault="00091D1F" w:rsidP="00091D1F">
      <w:pPr>
        <w:ind w:left="20"/>
        <w:jc w:val="both"/>
        <w:rPr>
          <w:color w:val="000000" w:themeColor="text1"/>
        </w:rPr>
      </w:pPr>
      <w:r w:rsidRPr="00120658">
        <w:rPr>
          <w:color w:val="000000" w:themeColor="text1"/>
          <w:sz w:val="23"/>
          <w:szCs w:val="23"/>
        </w:rPr>
        <w:t>от 02.07.2014 № 561 «О реализации главы 4 «Социальная поддержка детей-сирот, детей,</w:t>
      </w:r>
    </w:p>
    <w:p w:rsidR="00091D1F" w:rsidRPr="00120658" w:rsidRDefault="00091D1F" w:rsidP="00091D1F">
      <w:pPr>
        <w:ind w:left="20"/>
        <w:jc w:val="both"/>
        <w:rPr>
          <w:color w:val="000000" w:themeColor="text1"/>
        </w:rPr>
      </w:pPr>
      <w:r w:rsidRPr="00120658">
        <w:rPr>
          <w:color w:val="000000" w:themeColor="text1"/>
          <w:sz w:val="23"/>
          <w:szCs w:val="23"/>
        </w:rPr>
        <w:t>оставшихся без попечения родителей, переданных на усыновление (удочерение), под опеку</w:t>
      </w:r>
    </w:p>
    <w:p w:rsidR="00091D1F" w:rsidRPr="00120658" w:rsidRDefault="00091D1F" w:rsidP="00091D1F">
      <w:pPr>
        <w:ind w:left="20"/>
        <w:jc w:val="both"/>
        <w:rPr>
          <w:color w:val="000000" w:themeColor="text1"/>
        </w:rPr>
      </w:pPr>
      <w:r w:rsidRPr="00120658">
        <w:rPr>
          <w:color w:val="000000" w:themeColor="text1"/>
          <w:sz w:val="23"/>
          <w:szCs w:val="23"/>
        </w:rPr>
        <w:t>или попечительство, в приемную семью» Закона Санкт-Петербурга «Социальный кодекс</w:t>
      </w:r>
    </w:p>
    <w:p w:rsidR="00091D1F" w:rsidRPr="00120658" w:rsidRDefault="00091D1F" w:rsidP="00091D1F">
      <w:pPr>
        <w:ind w:left="20"/>
        <w:jc w:val="both"/>
        <w:rPr>
          <w:color w:val="000000" w:themeColor="text1"/>
        </w:rPr>
      </w:pPr>
      <w:r w:rsidRPr="00120658">
        <w:rPr>
          <w:color w:val="000000" w:themeColor="text1"/>
          <w:sz w:val="23"/>
          <w:szCs w:val="23"/>
        </w:rPr>
        <w:t>Санкт-Петербурга» (далее - Постановление) прошу предоставить меру социальной</w:t>
      </w:r>
    </w:p>
    <w:p w:rsidR="00091D1F" w:rsidRPr="00120658" w:rsidRDefault="00091D1F" w:rsidP="00091D1F">
      <w:pPr>
        <w:ind w:left="20"/>
        <w:jc w:val="both"/>
        <w:rPr>
          <w:color w:val="000000" w:themeColor="text1"/>
        </w:rPr>
      </w:pPr>
      <w:r w:rsidRPr="00120658">
        <w:rPr>
          <w:color w:val="000000" w:themeColor="text1"/>
          <w:sz w:val="23"/>
          <w:szCs w:val="23"/>
        </w:rPr>
        <w:t>поддержки в виде выплаты денежных средств на содержание подопечного (приемного</w:t>
      </w:r>
    </w:p>
    <w:p w:rsidR="00091D1F" w:rsidRPr="00120658" w:rsidRDefault="00091D1F" w:rsidP="00091D1F">
      <w:pPr>
        <w:tabs>
          <w:tab w:val="left" w:leader="underscore" w:pos="9765"/>
        </w:tabs>
        <w:ind w:left="20"/>
        <w:jc w:val="both"/>
        <w:rPr>
          <w:color w:val="000000" w:themeColor="text1"/>
          <w:sz w:val="23"/>
          <w:szCs w:val="23"/>
        </w:rPr>
      </w:pPr>
      <w:r w:rsidRPr="00120658">
        <w:rPr>
          <w:color w:val="000000" w:themeColor="text1"/>
          <w:sz w:val="23"/>
          <w:szCs w:val="23"/>
        </w:rPr>
        <w:t>ребенка) ______________________________________________________________________  года рождения, имеющего регистрацию по месту пребывания  по адресу: Санкт- Петербург, ______________________________________________________.</w:t>
      </w:r>
    </w:p>
    <w:p w:rsidR="00091D1F" w:rsidRPr="00120658" w:rsidRDefault="00091D1F" w:rsidP="00091D1F">
      <w:pPr>
        <w:pStyle w:val="ConsPlusNonformat"/>
        <w:jc w:val="both"/>
        <w:rPr>
          <w:rFonts w:ascii="Times New Roman" w:hAnsi="Times New Roman" w:cs="Times New Roman"/>
          <w:color w:val="000000" w:themeColor="text1"/>
          <w:sz w:val="24"/>
          <w:szCs w:val="24"/>
        </w:rPr>
      </w:pPr>
      <w:r w:rsidRPr="00120658">
        <w:rPr>
          <w:rFonts w:ascii="Times New Roman" w:hAnsi="Times New Roman" w:cs="Times New Roman"/>
          <w:color w:val="000000" w:themeColor="text1"/>
          <w:sz w:val="24"/>
          <w:szCs w:val="24"/>
        </w:rPr>
        <w:t>При подаче заявления представлены документы в соответствии с Постановлением.</w:t>
      </w:r>
    </w:p>
    <w:p w:rsidR="00091D1F" w:rsidRPr="00120658" w:rsidRDefault="00091D1F" w:rsidP="00091D1F">
      <w:pPr>
        <w:pStyle w:val="ConsPlusNonformat"/>
        <w:ind w:firstLine="708"/>
        <w:jc w:val="both"/>
        <w:rPr>
          <w:rFonts w:ascii="Times New Roman" w:hAnsi="Times New Roman" w:cs="Times New Roman"/>
          <w:color w:val="000000" w:themeColor="text1"/>
          <w:sz w:val="24"/>
          <w:szCs w:val="24"/>
        </w:rPr>
      </w:pPr>
      <w:r w:rsidRPr="00120658">
        <w:rPr>
          <w:rFonts w:ascii="Times New Roman" w:hAnsi="Times New Roman" w:cs="Times New Roman"/>
          <w:color w:val="000000" w:themeColor="text1"/>
          <w:sz w:val="24"/>
          <w:szCs w:val="24"/>
        </w:rPr>
        <w:t>Денежные средства прошу перечислять на счет № _________________________________________, открытый в _______________________.</w:t>
      </w:r>
    </w:p>
    <w:p w:rsidR="00091D1F" w:rsidRPr="00120658" w:rsidRDefault="00091D1F" w:rsidP="00091D1F">
      <w:pPr>
        <w:pStyle w:val="ConsPlusNonformat"/>
        <w:jc w:val="both"/>
        <w:rPr>
          <w:rFonts w:ascii="Times New Roman" w:hAnsi="Times New Roman" w:cs="Times New Roman"/>
          <w:color w:val="000000" w:themeColor="text1"/>
          <w:sz w:val="24"/>
          <w:szCs w:val="24"/>
        </w:rPr>
      </w:pPr>
    </w:p>
    <w:p w:rsidR="00091D1F" w:rsidRPr="00120658" w:rsidRDefault="00091D1F" w:rsidP="00091D1F">
      <w:pPr>
        <w:pStyle w:val="ConsPlusNonformat"/>
        <w:jc w:val="both"/>
        <w:rPr>
          <w:rFonts w:ascii="Times New Roman" w:hAnsi="Times New Roman" w:cs="Times New Roman"/>
          <w:color w:val="000000" w:themeColor="text1"/>
          <w:sz w:val="24"/>
          <w:szCs w:val="24"/>
        </w:rPr>
      </w:pPr>
    </w:p>
    <w:p w:rsidR="00091D1F" w:rsidRPr="00120658" w:rsidRDefault="00091D1F" w:rsidP="00091D1F">
      <w:pPr>
        <w:pStyle w:val="ConsPlusNonformat"/>
        <w:jc w:val="both"/>
        <w:rPr>
          <w:rFonts w:ascii="Times New Roman" w:hAnsi="Times New Roman" w:cs="Times New Roman"/>
          <w:color w:val="000000" w:themeColor="text1"/>
          <w:sz w:val="24"/>
          <w:szCs w:val="24"/>
        </w:rPr>
      </w:pPr>
      <w:r w:rsidRPr="00120658">
        <w:rPr>
          <w:color w:val="000000" w:themeColor="text1"/>
        </w:rPr>
        <w:t xml:space="preserve"> </w:t>
      </w:r>
      <w:r w:rsidRPr="00120658">
        <w:rPr>
          <w:color w:val="000000" w:themeColor="text1"/>
          <w:bdr w:val="single" w:sz="4" w:space="0" w:color="auto"/>
        </w:rPr>
        <w:t xml:space="preserve">   </w:t>
      </w:r>
      <w:r w:rsidRPr="00120658">
        <w:rPr>
          <w:color w:val="000000" w:themeColor="text1"/>
        </w:rPr>
        <w:t xml:space="preserve"> </w:t>
      </w:r>
      <w:r w:rsidRPr="00120658">
        <w:rPr>
          <w:rFonts w:ascii="Times New Roman" w:hAnsi="Times New Roman" w:cs="Times New Roman"/>
          <w:color w:val="000000" w:themeColor="text1"/>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091D1F" w:rsidRPr="00120658" w:rsidRDefault="00091D1F" w:rsidP="00091D1F">
      <w:pPr>
        <w:jc w:val="both"/>
        <w:rPr>
          <w:color w:val="000000" w:themeColor="text1"/>
        </w:rPr>
      </w:pPr>
    </w:p>
    <w:p w:rsidR="00091D1F" w:rsidRPr="00120658" w:rsidRDefault="00091D1F" w:rsidP="00091D1F">
      <w:pPr>
        <w:jc w:val="both"/>
        <w:rPr>
          <w:color w:val="000000" w:themeColor="text1"/>
        </w:rPr>
      </w:pPr>
      <w:r w:rsidRPr="00120658">
        <w:rPr>
          <w:color w:val="000000" w:themeColor="text1"/>
        </w:rPr>
        <w:t>________________________                        ________________/________________________/</w:t>
      </w:r>
    </w:p>
    <w:p w:rsidR="00091D1F" w:rsidRPr="00120658" w:rsidRDefault="00091D1F" w:rsidP="00091D1F">
      <w:pPr>
        <w:jc w:val="both"/>
        <w:rPr>
          <w:color w:val="000000" w:themeColor="text1"/>
          <w:sz w:val="20"/>
          <w:szCs w:val="20"/>
        </w:rPr>
      </w:pPr>
      <w:r w:rsidRPr="00120658">
        <w:rPr>
          <w:color w:val="000000" w:themeColor="text1"/>
          <w:sz w:val="20"/>
          <w:szCs w:val="20"/>
        </w:rPr>
        <w:t xml:space="preserve">                (дата)                                                                   (подпись)                           (фамилия и.о.)</w:t>
      </w:r>
    </w:p>
    <w:p w:rsidR="00091D1F" w:rsidRPr="00120658" w:rsidRDefault="00091D1F" w:rsidP="00091D1F">
      <w:pPr>
        <w:tabs>
          <w:tab w:val="left" w:pos="504"/>
        </w:tabs>
        <w:ind w:right="-144"/>
        <w:jc w:val="both"/>
        <w:rPr>
          <w:color w:val="000000" w:themeColor="text1"/>
        </w:rPr>
      </w:pPr>
      <w:r w:rsidRPr="00120658">
        <w:rPr>
          <w:color w:val="000000" w:themeColor="text1"/>
        </w:rPr>
        <w:tab/>
      </w:r>
    </w:p>
    <w:p w:rsidR="00091D1F" w:rsidRPr="00120658" w:rsidRDefault="00091D1F" w:rsidP="00091D1F">
      <w:pPr>
        <w:tabs>
          <w:tab w:val="left" w:pos="504"/>
        </w:tabs>
        <w:ind w:right="-144"/>
        <w:jc w:val="both"/>
        <w:rPr>
          <w:color w:val="000000" w:themeColor="text1"/>
        </w:rPr>
      </w:pPr>
      <w:r w:rsidRPr="00120658">
        <w:rPr>
          <w:color w:val="000000" w:themeColor="text1"/>
          <w:sz w:val="16"/>
          <w:szCs w:val="16"/>
        </w:rPr>
        <w:lastRenderedPageBreak/>
        <w:tab/>
      </w:r>
      <w:r w:rsidRPr="00120658">
        <w:rPr>
          <w:color w:val="000000" w:themeColor="text1"/>
          <w:sz w:val="16"/>
          <w:szCs w:val="16"/>
        </w:rPr>
        <w:tab/>
      </w:r>
      <w:r w:rsidRPr="00120658">
        <w:rPr>
          <w:color w:val="000000" w:themeColor="text1"/>
          <w:sz w:val="16"/>
          <w:szCs w:val="16"/>
        </w:rPr>
        <w:tab/>
      </w:r>
      <w:r w:rsidRPr="00120658">
        <w:rPr>
          <w:color w:val="000000" w:themeColor="text1"/>
          <w:sz w:val="16"/>
          <w:szCs w:val="16"/>
        </w:rPr>
        <w:tab/>
      </w:r>
      <w:r w:rsidRPr="00120658">
        <w:rPr>
          <w:color w:val="000000" w:themeColor="text1"/>
          <w:sz w:val="16"/>
          <w:szCs w:val="16"/>
        </w:rPr>
        <w:tab/>
      </w:r>
    </w:p>
    <w:p w:rsidR="00091D1F" w:rsidRPr="00120658" w:rsidRDefault="00091D1F" w:rsidP="00091D1F">
      <w:pPr>
        <w:ind w:right="-144" w:firstLine="567"/>
        <w:jc w:val="both"/>
        <w:rPr>
          <w:color w:val="000000" w:themeColor="text1"/>
        </w:rPr>
      </w:pPr>
    </w:p>
    <w:p w:rsidR="00091D1F" w:rsidRPr="00120658" w:rsidRDefault="00091D1F" w:rsidP="00091D1F">
      <w:pPr>
        <w:tabs>
          <w:tab w:val="left" w:pos="9639"/>
        </w:tabs>
        <w:ind w:right="-144"/>
        <w:jc w:val="both"/>
        <w:rPr>
          <w:color w:val="000000" w:themeColor="text1"/>
          <w:sz w:val="22"/>
          <w:szCs w:val="22"/>
        </w:rPr>
      </w:pPr>
      <w:r w:rsidRPr="00120658">
        <w:rPr>
          <w:color w:val="000000" w:themeColor="text1"/>
          <w:sz w:val="22"/>
          <w:szCs w:val="22"/>
        </w:rPr>
        <w:t xml:space="preserve">                                                                                                                           ПРИЛОЖЕНИЕ № 2</w:t>
      </w:r>
    </w:p>
    <w:p w:rsidR="00091D1F" w:rsidRPr="00120658" w:rsidRDefault="00091D1F" w:rsidP="00091D1F">
      <w:pPr>
        <w:tabs>
          <w:tab w:val="left" w:pos="9639"/>
        </w:tabs>
        <w:ind w:left="3969" w:right="-144"/>
        <w:jc w:val="both"/>
        <w:rPr>
          <w:color w:val="000000" w:themeColor="text1"/>
          <w:sz w:val="20"/>
          <w:szCs w:val="20"/>
        </w:rPr>
      </w:pPr>
      <w:r w:rsidRPr="00120658">
        <w:rPr>
          <w:color w:val="000000" w:themeColor="text1"/>
          <w:sz w:val="20"/>
          <w:szCs w:val="20"/>
        </w:rPr>
        <w:t xml:space="preserve">к </w:t>
      </w:r>
      <w:r w:rsidRPr="00120658">
        <w:rPr>
          <w:bCs/>
          <w:color w:val="000000" w:themeColor="text1"/>
          <w:sz w:val="18"/>
          <w:szCs w:val="18"/>
        </w:rPr>
        <w:t xml:space="preserve">административному  регламенту </w:t>
      </w:r>
      <w:r w:rsidRPr="00120658">
        <w:rPr>
          <w:color w:val="000000" w:themeColor="text1"/>
          <w:sz w:val="18"/>
          <w:szCs w:val="18"/>
        </w:rPr>
        <w:t>по предоставлению местной администрацией внутригородского муниципального образования Санкт-Петербурга муниципальный округ Сергиевское, осуществляющей</w:t>
      </w:r>
      <w:r w:rsidRPr="00120658">
        <w:rPr>
          <w:b/>
          <w:color w:val="000000" w:themeColor="text1"/>
        </w:rPr>
        <w:t xml:space="preserve"> </w:t>
      </w:r>
      <w:r w:rsidRPr="00120658">
        <w:rPr>
          <w:color w:val="000000" w:themeColor="text1"/>
          <w:sz w:val="20"/>
          <w:szCs w:val="20"/>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091D1F" w:rsidRPr="00120658" w:rsidRDefault="00091D1F" w:rsidP="00091D1F">
      <w:pPr>
        <w:tabs>
          <w:tab w:val="left" w:pos="9354"/>
        </w:tabs>
        <w:ind w:right="-144" w:firstLine="720"/>
        <w:rPr>
          <w:color w:val="000000" w:themeColor="text1"/>
        </w:rPr>
      </w:pPr>
    </w:p>
    <w:p w:rsidR="00091D1F" w:rsidRPr="00120658" w:rsidRDefault="00091D1F" w:rsidP="00091D1F">
      <w:pPr>
        <w:ind w:right="-144"/>
        <w:jc w:val="right"/>
        <w:rPr>
          <w:b/>
          <w:color w:val="000000" w:themeColor="text1"/>
        </w:rPr>
      </w:pPr>
      <w:r w:rsidRPr="00120658">
        <w:rPr>
          <w:b/>
          <w:color w:val="000000" w:themeColor="text1"/>
        </w:rPr>
        <w:t>ПРОЕКТ</w:t>
      </w:r>
    </w:p>
    <w:p w:rsidR="00091D1F" w:rsidRPr="00120658" w:rsidRDefault="00091D1F" w:rsidP="00091D1F">
      <w:pPr>
        <w:ind w:right="-144"/>
        <w:jc w:val="center"/>
        <w:rPr>
          <w:b/>
          <w:color w:val="000000" w:themeColor="text1"/>
        </w:rPr>
      </w:pPr>
    </w:p>
    <w:p w:rsidR="00091D1F" w:rsidRPr="00120658" w:rsidRDefault="00091D1F" w:rsidP="00091D1F">
      <w:pPr>
        <w:ind w:right="-144"/>
        <w:jc w:val="center"/>
        <w:rPr>
          <w:b/>
          <w:color w:val="000000" w:themeColor="text1"/>
        </w:rPr>
      </w:pPr>
      <w:r w:rsidRPr="00120658">
        <w:rPr>
          <w:b/>
          <w:color w:val="000000" w:themeColor="text1"/>
        </w:rPr>
        <w:t>МЕСТНАЯ АДМИНИСТРАЦИЯ</w:t>
      </w:r>
    </w:p>
    <w:p w:rsidR="00091D1F" w:rsidRPr="00120658" w:rsidRDefault="00091D1F" w:rsidP="00091D1F">
      <w:pPr>
        <w:ind w:right="-144"/>
        <w:jc w:val="center"/>
        <w:rPr>
          <w:b/>
          <w:color w:val="000000" w:themeColor="text1"/>
        </w:rPr>
      </w:pPr>
      <w:r w:rsidRPr="00120658">
        <w:rPr>
          <w:b/>
          <w:color w:val="000000" w:themeColor="text1"/>
        </w:rPr>
        <w:t>внутригородского муниципального образования Санкт-Петербурга муниципального округа Сергиевское</w:t>
      </w:r>
    </w:p>
    <w:p w:rsidR="00091D1F" w:rsidRPr="00120658" w:rsidRDefault="00091D1F" w:rsidP="00091D1F">
      <w:pPr>
        <w:ind w:right="-144"/>
        <w:jc w:val="center"/>
        <w:rPr>
          <w:b/>
          <w:color w:val="000000" w:themeColor="text1"/>
        </w:rPr>
      </w:pPr>
    </w:p>
    <w:p w:rsidR="00091D1F" w:rsidRPr="00120658" w:rsidRDefault="00091D1F" w:rsidP="00091D1F">
      <w:pPr>
        <w:ind w:right="-144"/>
        <w:jc w:val="center"/>
        <w:rPr>
          <w:b/>
          <w:color w:val="000000" w:themeColor="text1"/>
        </w:rPr>
      </w:pPr>
      <w:r w:rsidRPr="00120658">
        <w:rPr>
          <w:b/>
          <w:color w:val="000000" w:themeColor="text1"/>
        </w:rPr>
        <w:t>ПОСТАНОВЛЕНИЕ</w:t>
      </w:r>
    </w:p>
    <w:p w:rsidR="00091D1F" w:rsidRPr="00120658" w:rsidRDefault="00091D1F" w:rsidP="00091D1F">
      <w:pPr>
        <w:ind w:right="-144"/>
        <w:jc w:val="center"/>
        <w:rPr>
          <w:b/>
          <w:color w:val="000000" w:themeColor="text1"/>
        </w:rPr>
      </w:pPr>
    </w:p>
    <w:p w:rsidR="00091D1F" w:rsidRPr="00120658" w:rsidRDefault="00091D1F" w:rsidP="00091D1F">
      <w:pPr>
        <w:ind w:right="-144"/>
        <w:jc w:val="center"/>
        <w:rPr>
          <w:b/>
          <w:color w:val="000000" w:themeColor="text1"/>
        </w:rPr>
      </w:pPr>
    </w:p>
    <w:p w:rsidR="00091D1F" w:rsidRPr="00120658" w:rsidRDefault="00091D1F" w:rsidP="00091D1F">
      <w:pPr>
        <w:ind w:right="-144"/>
        <w:jc w:val="both"/>
        <w:rPr>
          <w:color w:val="000000" w:themeColor="text1"/>
        </w:rPr>
      </w:pPr>
      <w:r w:rsidRPr="00120658">
        <w:rPr>
          <w:b/>
          <w:color w:val="000000" w:themeColor="text1"/>
        </w:rPr>
        <w:t xml:space="preserve">_____________________                                                                               </w:t>
      </w:r>
      <w:r w:rsidRPr="00120658">
        <w:rPr>
          <w:color w:val="000000" w:themeColor="text1"/>
        </w:rPr>
        <w:t xml:space="preserve">№___________ </w:t>
      </w:r>
    </w:p>
    <w:p w:rsidR="00091D1F" w:rsidRPr="00120658" w:rsidRDefault="00091D1F" w:rsidP="00091D1F">
      <w:pPr>
        <w:ind w:right="-144"/>
        <w:rPr>
          <w:color w:val="000000" w:themeColor="text1"/>
          <w:sz w:val="20"/>
          <w:szCs w:val="20"/>
        </w:rPr>
      </w:pPr>
      <w:r w:rsidRPr="00120658">
        <w:rPr>
          <w:color w:val="000000" w:themeColor="text1"/>
          <w:sz w:val="20"/>
          <w:szCs w:val="20"/>
        </w:rPr>
        <w:t xml:space="preserve">                  (дата)</w:t>
      </w:r>
    </w:p>
    <w:p w:rsidR="00091D1F" w:rsidRPr="00120658" w:rsidRDefault="00091D1F" w:rsidP="00091D1F">
      <w:pPr>
        <w:ind w:right="-144"/>
        <w:rPr>
          <w:color w:val="000000" w:themeColor="text1"/>
        </w:rPr>
      </w:pPr>
    </w:p>
    <w:p w:rsidR="00091D1F" w:rsidRPr="00120658" w:rsidRDefault="00091D1F" w:rsidP="00091D1F">
      <w:pPr>
        <w:ind w:right="-144"/>
        <w:rPr>
          <w:color w:val="000000" w:themeColor="text1"/>
        </w:rPr>
      </w:pPr>
      <w:r w:rsidRPr="00120658">
        <w:rPr>
          <w:color w:val="000000" w:themeColor="text1"/>
        </w:rPr>
        <w:t>О назначении выплаты денежных средств</w:t>
      </w:r>
    </w:p>
    <w:p w:rsidR="00091D1F" w:rsidRPr="00120658" w:rsidRDefault="00091D1F" w:rsidP="00091D1F">
      <w:pPr>
        <w:ind w:right="-144"/>
        <w:rPr>
          <w:color w:val="000000" w:themeColor="text1"/>
        </w:rPr>
      </w:pPr>
      <w:r w:rsidRPr="00120658">
        <w:rPr>
          <w:color w:val="000000" w:themeColor="text1"/>
        </w:rPr>
        <w:t>на содержание ребенка, находящегося под</w:t>
      </w:r>
    </w:p>
    <w:p w:rsidR="00091D1F" w:rsidRPr="00120658" w:rsidRDefault="00091D1F" w:rsidP="00091D1F">
      <w:pPr>
        <w:ind w:right="-144"/>
        <w:rPr>
          <w:color w:val="000000" w:themeColor="text1"/>
        </w:rPr>
      </w:pPr>
      <w:r w:rsidRPr="00120658">
        <w:rPr>
          <w:color w:val="000000" w:themeColor="text1"/>
        </w:rPr>
        <w:t xml:space="preserve">опекой или попечительством </w:t>
      </w:r>
    </w:p>
    <w:p w:rsidR="00091D1F" w:rsidRPr="00120658" w:rsidRDefault="00091D1F" w:rsidP="00091D1F">
      <w:pPr>
        <w:ind w:right="-144"/>
        <w:rPr>
          <w:color w:val="000000" w:themeColor="text1"/>
        </w:rPr>
      </w:pPr>
    </w:p>
    <w:p w:rsidR="00091D1F" w:rsidRPr="00120658" w:rsidRDefault="00091D1F" w:rsidP="00091D1F">
      <w:pPr>
        <w:autoSpaceDE w:val="0"/>
        <w:autoSpaceDN w:val="0"/>
        <w:adjustRightInd w:val="0"/>
        <w:ind w:firstLine="851"/>
        <w:jc w:val="both"/>
        <w:rPr>
          <w:rFonts w:ascii="Arial" w:hAnsi="Arial" w:cs="Arial"/>
          <w:color w:val="000000" w:themeColor="text1"/>
        </w:rPr>
      </w:pPr>
      <w:r w:rsidRPr="00120658">
        <w:rPr>
          <w:color w:val="000000" w:themeColor="text1"/>
        </w:rPr>
        <w:t>Рассмотрев заявление опекуна (попечителя) (фамилия, имя, отчество, дата рождения), зарегистрированного(ой) по адресу: (место регистрации, жительства), с просьбой назначить денежные средства на содержание подопечного (фамилия, имя, отчество, дата рождения ребенка), зарегистрированного(ой) по адресу: (место регистрации, жительства), зарегистрированного(ой) по месту пребывания по адресу:  (место пребывания), принимая во внимание постановление Главы местной администрации муниципального образования муниципальный округ (наименование) от (дата принятия постановления об установлении опеки (попечительства) №  постановления), учитывая обстоятельство (перечислить основания отсутствия попечения родителей (единственного родителя) над ребенком),  руководствуясь ст. 37 Гражданского Кодекса Российской Федерации, ст. 148 Семейного Кодекса Российской Федерации, Федеральным Законом № 48-ФЗ от 24.04.2008 года «Об опеке и попечительстве», Законом Санкт-Петербурга от 22.11.2011 года № 728-132 «Социальный кодекс Санкт-Петербурга», Постановлением Правительства Санкт-Петербурга от 02.07.2014 года № 561  «О реализации главы 4 «Социальный кодекс Санкт-Петербурга»,</w:t>
      </w:r>
    </w:p>
    <w:p w:rsidR="00091D1F" w:rsidRPr="00120658" w:rsidRDefault="00091D1F" w:rsidP="00091D1F">
      <w:pPr>
        <w:tabs>
          <w:tab w:val="left" w:pos="9781"/>
        </w:tabs>
        <w:autoSpaceDE w:val="0"/>
        <w:autoSpaceDN w:val="0"/>
        <w:adjustRightInd w:val="0"/>
        <w:ind w:right="-144" w:firstLine="567"/>
        <w:jc w:val="both"/>
        <w:rPr>
          <w:color w:val="000000" w:themeColor="text1"/>
        </w:rPr>
      </w:pPr>
    </w:p>
    <w:p w:rsidR="00091D1F" w:rsidRPr="00120658" w:rsidRDefault="00091D1F" w:rsidP="00091D1F">
      <w:pPr>
        <w:ind w:right="-144"/>
        <w:rPr>
          <w:color w:val="000000" w:themeColor="text1"/>
        </w:rPr>
      </w:pPr>
      <w:r w:rsidRPr="00120658">
        <w:rPr>
          <w:color w:val="000000" w:themeColor="text1"/>
        </w:rPr>
        <w:t>П О С Т А Н О В Л Я Ю:</w:t>
      </w:r>
    </w:p>
    <w:p w:rsidR="00091D1F" w:rsidRPr="00120658" w:rsidRDefault="00091D1F" w:rsidP="00091D1F">
      <w:pPr>
        <w:ind w:right="-144"/>
        <w:rPr>
          <w:color w:val="000000" w:themeColor="text1"/>
        </w:rPr>
      </w:pPr>
    </w:p>
    <w:p w:rsidR="00091D1F" w:rsidRPr="00120658" w:rsidRDefault="00091D1F" w:rsidP="00091D1F">
      <w:pPr>
        <w:numPr>
          <w:ilvl w:val="0"/>
          <w:numId w:val="2"/>
        </w:numPr>
        <w:tabs>
          <w:tab w:val="clear" w:pos="720"/>
          <w:tab w:val="num" w:pos="0"/>
        </w:tabs>
        <w:ind w:left="0" w:right="-144" w:firstLine="360"/>
        <w:jc w:val="both"/>
        <w:rPr>
          <w:color w:val="000000" w:themeColor="text1"/>
        </w:rPr>
      </w:pPr>
      <w:r w:rsidRPr="00120658">
        <w:rPr>
          <w:color w:val="000000" w:themeColor="text1"/>
        </w:rPr>
        <w:t>Назначить выплату денежных средств на содержание несовершеннолетнего подопечного (фамилия, имя, отчество ребенка) с  _____ .</w:t>
      </w:r>
    </w:p>
    <w:p w:rsidR="00091D1F" w:rsidRPr="00120658" w:rsidRDefault="00091D1F" w:rsidP="00091D1F">
      <w:pPr>
        <w:numPr>
          <w:ilvl w:val="0"/>
          <w:numId w:val="2"/>
        </w:numPr>
        <w:tabs>
          <w:tab w:val="clear" w:pos="720"/>
          <w:tab w:val="num" w:pos="0"/>
        </w:tabs>
        <w:ind w:left="0" w:right="-144" w:firstLine="360"/>
        <w:jc w:val="both"/>
        <w:rPr>
          <w:color w:val="000000" w:themeColor="text1"/>
        </w:rPr>
      </w:pPr>
      <w:r w:rsidRPr="00120658">
        <w:rPr>
          <w:color w:val="000000" w:themeColor="text1"/>
        </w:rPr>
        <w:lastRenderedPageBreak/>
        <w:t xml:space="preserve">Выплату на содержание несовершеннолетнего подопечного  (указать ФИО) производить  на счет № </w:t>
      </w:r>
    </w:p>
    <w:p w:rsidR="00091D1F" w:rsidRPr="00120658" w:rsidRDefault="00091D1F" w:rsidP="00091D1F">
      <w:pPr>
        <w:numPr>
          <w:ilvl w:val="0"/>
          <w:numId w:val="2"/>
        </w:numPr>
        <w:tabs>
          <w:tab w:val="clear" w:pos="720"/>
          <w:tab w:val="num" w:pos="0"/>
        </w:tabs>
        <w:ind w:left="0" w:right="-144" w:firstLine="360"/>
        <w:jc w:val="both"/>
        <w:rPr>
          <w:color w:val="000000" w:themeColor="text1"/>
        </w:rPr>
      </w:pPr>
      <w:r w:rsidRPr="00120658">
        <w:rPr>
          <w:color w:val="000000" w:themeColor="text1"/>
        </w:rPr>
        <w:t xml:space="preserve"> Контроль за выполнением постановления возложить на (должность, фамилия, инициалы). </w:t>
      </w:r>
    </w:p>
    <w:p w:rsidR="00091D1F" w:rsidRPr="00120658" w:rsidRDefault="00091D1F" w:rsidP="00091D1F">
      <w:pPr>
        <w:ind w:right="-144"/>
        <w:jc w:val="both"/>
        <w:rPr>
          <w:color w:val="000000" w:themeColor="text1"/>
        </w:rPr>
      </w:pPr>
    </w:p>
    <w:p w:rsidR="00091D1F" w:rsidRPr="00120658" w:rsidRDefault="00091D1F" w:rsidP="00091D1F">
      <w:pPr>
        <w:ind w:right="-144"/>
        <w:jc w:val="both"/>
        <w:rPr>
          <w:color w:val="000000" w:themeColor="text1"/>
        </w:rPr>
      </w:pPr>
      <w:r w:rsidRPr="00120658">
        <w:rPr>
          <w:color w:val="000000" w:themeColor="text1"/>
        </w:rPr>
        <w:t>Глава местной администрации</w:t>
      </w:r>
    </w:p>
    <w:p w:rsidR="00091D1F" w:rsidRPr="00120658" w:rsidRDefault="00091D1F" w:rsidP="00091D1F">
      <w:pPr>
        <w:ind w:right="-144"/>
        <w:jc w:val="both"/>
        <w:rPr>
          <w:color w:val="000000" w:themeColor="text1"/>
        </w:rPr>
      </w:pPr>
      <w:r w:rsidRPr="00120658">
        <w:rPr>
          <w:color w:val="000000" w:themeColor="text1"/>
        </w:rPr>
        <w:t xml:space="preserve">внутригородского муниципального образования Санкт-Петербурга муниципальный округ Сергиевское </w:t>
      </w:r>
      <w:r w:rsidRPr="00120658">
        <w:rPr>
          <w:color w:val="000000" w:themeColor="text1"/>
        </w:rPr>
        <w:tab/>
      </w:r>
      <w:r w:rsidRPr="00120658">
        <w:rPr>
          <w:color w:val="000000" w:themeColor="text1"/>
        </w:rPr>
        <w:tab/>
      </w:r>
      <w:r w:rsidRPr="00120658">
        <w:rPr>
          <w:color w:val="000000" w:themeColor="text1"/>
        </w:rPr>
        <w:tab/>
      </w:r>
      <w:r w:rsidRPr="00120658">
        <w:rPr>
          <w:color w:val="000000" w:themeColor="text1"/>
        </w:rPr>
        <w:tab/>
      </w:r>
      <w:r w:rsidRPr="00120658">
        <w:rPr>
          <w:color w:val="000000" w:themeColor="text1"/>
        </w:rPr>
        <w:tab/>
      </w:r>
      <w:r w:rsidRPr="00120658">
        <w:rPr>
          <w:color w:val="000000" w:themeColor="text1"/>
        </w:rPr>
        <w:tab/>
      </w:r>
      <w:r w:rsidRPr="00120658">
        <w:rPr>
          <w:color w:val="000000" w:themeColor="text1"/>
        </w:rPr>
        <w:tab/>
        <w:t xml:space="preserve">                                                                         _____________________</w:t>
      </w:r>
    </w:p>
    <w:p w:rsidR="00091D1F" w:rsidRPr="00120658" w:rsidRDefault="00091D1F" w:rsidP="00091D1F">
      <w:pPr>
        <w:tabs>
          <w:tab w:val="left" w:pos="9354"/>
        </w:tabs>
        <w:ind w:right="-144"/>
        <w:rPr>
          <w:color w:val="000000" w:themeColor="text1"/>
        </w:rPr>
      </w:pPr>
      <w:r w:rsidRPr="00120658">
        <w:rPr>
          <w:color w:val="000000" w:themeColor="text1"/>
        </w:rPr>
        <w:t xml:space="preserve">                                                                                                                         (</w:t>
      </w:r>
      <w:r w:rsidRPr="00120658">
        <w:rPr>
          <w:color w:val="000000" w:themeColor="text1"/>
          <w:sz w:val="20"/>
          <w:szCs w:val="20"/>
        </w:rPr>
        <w:t>фамилия, имя, отчество)</w:t>
      </w:r>
    </w:p>
    <w:p w:rsidR="00091D1F" w:rsidRPr="00120658" w:rsidRDefault="00091D1F" w:rsidP="00091D1F">
      <w:pPr>
        <w:ind w:right="-144"/>
        <w:jc w:val="right"/>
        <w:rPr>
          <w:color w:val="000000" w:themeColor="text1"/>
        </w:rPr>
      </w:pPr>
      <w:r w:rsidRPr="00120658">
        <w:rPr>
          <w:color w:val="000000" w:themeColor="text1"/>
        </w:rPr>
        <w:t xml:space="preserve">                                                                               </w:t>
      </w:r>
    </w:p>
    <w:p w:rsidR="00091D1F" w:rsidRPr="00120658" w:rsidRDefault="00091D1F" w:rsidP="00091D1F">
      <w:pPr>
        <w:ind w:right="-144"/>
        <w:jc w:val="right"/>
        <w:rPr>
          <w:color w:val="000000" w:themeColor="text1"/>
        </w:rPr>
      </w:pPr>
    </w:p>
    <w:p w:rsidR="00091D1F" w:rsidRPr="00120658" w:rsidRDefault="00091D1F" w:rsidP="00091D1F">
      <w:pPr>
        <w:ind w:right="-144"/>
        <w:jc w:val="right"/>
        <w:rPr>
          <w:color w:val="000000" w:themeColor="text1"/>
        </w:rPr>
      </w:pPr>
    </w:p>
    <w:p w:rsidR="00091D1F" w:rsidRPr="00120658" w:rsidRDefault="00091D1F" w:rsidP="00091D1F">
      <w:pPr>
        <w:ind w:right="-144"/>
        <w:jc w:val="right"/>
        <w:rPr>
          <w:color w:val="000000" w:themeColor="text1"/>
        </w:rPr>
      </w:pPr>
    </w:p>
    <w:p w:rsidR="00091D1F" w:rsidRPr="00120658" w:rsidRDefault="00091D1F" w:rsidP="00091D1F">
      <w:pPr>
        <w:ind w:right="-144"/>
        <w:jc w:val="right"/>
        <w:rPr>
          <w:color w:val="000000" w:themeColor="text1"/>
        </w:rPr>
      </w:pPr>
    </w:p>
    <w:p w:rsidR="00091D1F" w:rsidRPr="00120658" w:rsidRDefault="00091D1F" w:rsidP="00091D1F">
      <w:pPr>
        <w:ind w:right="-144"/>
        <w:jc w:val="right"/>
        <w:rPr>
          <w:color w:val="000000" w:themeColor="text1"/>
        </w:rPr>
      </w:pPr>
    </w:p>
    <w:p w:rsidR="00091D1F" w:rsidRPr="00120658" w:rsidRDefault="00091D1F" w:rsidP="00091D1F">
      <w:pPr>
        <w:ind w:right="-144"/>
        <w:jc w:val="right"/>
        <w:rPr>
          <w:color w:val="000000" w:themeColor="text1"/>
        </w:rPr>
      </w:pPr>
    </w:p>
    <w:p w:rsidR="00091D1F" w:rsidRPr="00120658" w:rsidRDefault="00091D1F" w:rsidP="00091D1F">
      <w:pPr>
        <w:ind w:right="-144" w:firstLine="709"/>
        <w:jc w:val="right"/>
        <w:rPr>
          <w:color w:val="000000" w:themeColor="text1"/>
          <w:sz w:val="20"/>
          <w:szCs w:val="20"/>
        </w:rPr>
      </w:pPr>
    </w:p>
    <w:p w:rsidR="00091D1F" w:rsidRPr="00120658" w:rsidRDefault="00091D1F" w:rsidP="00091D1F">
      <w:pPr>
        <w:ind w:right="-144"/>
        <w:jc w:val="both"/>
        <w:rPr>
          <w:color w:val="000000" w:themeColor="text1"/>
        </w:rPr>
      </w:pPr>
    </w:p>
    <w:p w:rsidR="00091D1F" w:rsidRPr="00120658" w:rsidRDefault="00091D1F" w:rsidP="00091D1F">
      <w:pPr>
        <w:ind w:right="-144" w:firstLine="709"/>
        <w:jc w:val="right"/>
        <w:rPr>
          <w:color w:val="000000" w:themeColor="text1"/>
          <w:sz w:val="20"/>
          <w:szCs w:val="20"/>
        </w:rPr>
      </w:pPr>
    </w:p>
    <w:p w:rsidR="00091D1F" w:rsidRPr="00120658" w:rsidRDefault="00091D1F" w:rsidP="00091D1F">
      <w:pPr>
        <w:tabs>
          <w:tab w:val="left" w:pos="9639"/>
        </w:tabs>
        <w:ind w:left="3969" w:right="-144" w:firstLine="567"/>
        <w:jc w:val="both"/>
        <w:rPr>
          <w:color w:val="000000" w:themeColor="text1"/>
          <w:sz w:val="18"/>
          <w:szCs w:val="18"/>
        </w:rPr>
      </w:pPr>
      <w:r w:rsidRPr="00120658">
        <w:rPr>
          <w:color w:val="000000" w:themeColor="text1"/>
          <w:sz w:val="18"/>
          <w:szCs w:val="18"/>
        </w:rPr>
        <w:t xml:space="preserve">                                                           </w:t>
      </w:r>
    </w:p>
    <w:p w:rsidR="00091D1F" w:rsidRPr="00120658" w:rsidRDefault="00091D1F" w:rsidP="00091D1F">
      <w:pPr>
        <w:tabs>
          <w:tab w:val="left" w:pos="9639"/>
        </w:tabs>
        <w:ind w:left="3969" w:right="-144" w:firstLine="567"/>
        <w:jc w:val="right"/>
        <w:rPr>
          <w:color w:val="000000" w:themeColor="text1"/>
          <w:sz w:val="18"/>
          <w:szCs w:val="18"/>
        </w:rPr>
      </w:pPr>
      <w:r w:rsidRPr="00120658">
        <w:rPr>
          <w:color w:val="000000" w:themeColor="text1"/>
          <w:sz w:val="18"/>
          <w:szCs w:val="18"/>
        </w:rPr>
        <w:br w:type="page"/>
      </w:r>
    </w:p>
    <w:p w:rsidR="00091D1F" w:rsidRPr="00120658" w:rsidRDefault="00091D1F" w:rsidP="00091D1F">
      <w:pPr>
        <w:ind w:right="-144" w:firstLine="709"/>
        <w:jc w:val="right"/>
        <w:rPr>
          <w:color w:val="000000" w:themeColor="text1"/>
          <w:sz w:val="20"/>
          <w:szCs w:val="20"/>
        </w:rPr>
      </w:pPr>
    </w:p>
    <w:p w:rsidR="00091D1F" w:rsidRPr="00120658" w:rsidRDefault="00091D1F" w:rsidP="00091D1F">
      <w:pPr>
        <w:tabs>
          <w:tab w:val="left" w:pos="9639"/>
        </w:tabs>
        <w:ind w:left="3969" w:right="-144" w:firstLine="567"/>
        <w:jc w:val="both"/>
        <w:rPr>
          <w:color w:val="000000" w:themeColor="text1"/>
          <w:sz w:val="18"/>
          <w:szCs w:val="18"/>
        </w:rPr>
      </w:pPr>
      <w:r w:rsidRPr="00120658">
        <w:rPr>
          <w:color w:val="000000" w:themeColor="text1"/>
          <w:sz w:val="18"/>
          <w:szCs w:val="18"/>
        </w:rPr>
        <w:t xml:space="preserve">                                                             ПРИЛОЖЕНИЕ № 3</w:t>
      </w:r>
    </w:p>
    <w:p w:rsidR="00091D1F" w:rsidRPr="00120658" w:rsidRDefault="00091D1F" w:rsidP="00091D1F">
      <w:pPr>
        <w:tabs>
          <w:tab w:val="left" w:pos="9639"/>
        </w:tabs>
        <w:ind w:left="3969" w:right="-144"/>
        <w:jc w:val="both"/>
        <w:rPr>
          <w:color w:val="000000" w:themeColor="text1"/>
          <w:sz w:val="18"/>
          <w:szCs w:val="18"/>
        </w:rPr>
      </w:pPr>
      <w:r w:rsidRPr="00120658">
        <w:rPr>
          <w:color w:val="000000" w:themeColor="text1"/>
          <w:sz w:val="18"/>
          <w:szCs w:val="18"/>
        </w:rPr>
        <w:t xml:space="preserve">к </w:t>
      </w:r>
      <w:r w:rsidRPr="00120658">
        <w:rPr>
          <w:bCs/>
          <w:color w:val="000000" w:themeColor="text1"/>
          <w:sz w:val="18"/>
          <w:szCs w:val="18"/>
        </w:rPr>
        <w:t xml:space="preserve">административному  регламенту </w:t>
      </w:r>
      <w:r w:rsidRPr="00120658">
        <w:rPr>
          <w:color w:val="000000" w:themeColor="text1"/>
          <w:sz w:val="18"/>
          <w:szCs w:val="18"/>
        </w:rPr>
        <w:t>по предоставлению местной администрацией внутригородского муниципального образования Санкт-Петербурга муниципальный округ Сергиевское,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091D1F" w:rsidRPr="00120658" w:rsidRDefault="00091D1F" w:rsidP="00091D1F">
      <w:pPr>
        <w:pStyle w:val="ConsPlusNormal"/>
        <w:rPr>
          <w:color w:val="000000" w:themeColor="text1"/>
          <w:sz w:val="22"/>
        </w:rPr>
      </w:pPr>
    </w:p>
    <w:p w:rsidR="00091D1F" w:rsidRPr="00120658" w:rsidRDefault="00091D1F" w:rsidP="00091D1F">
      <w:pPr>
        <w:pStyle w:val="ConsPlusNormal"/>
        <w:rPr>
          <w:color w:val="000000" w:themeColor="text1"/>
        </w:rPr>
      </w:pPr>
    </w:p>
    <w:p w:rsidR="00091D1F" w:rsidRPr="00120658" w:rsidRDefault="00091D1F" w:rsidP="00091D1F">
      <w:pPr>
        <w:pStyle w:val="ConsPlusNonformat"/>
        <w:jc w:val="both"/>
        <w:rPr>
          <w:color w:val="000000" w:themeColor="text1"/>
        </w:rPr>
      </w:pPr>
      <w:r w:rsidRPr="00120658">
        <w:rPr>
          <w:color w:val="000000" w:themeColor="text1"/>
        </w:rPr>
        <w:t xml:space="preserve">                               Главе местной администрации внутригородского</w:t>
      </w:r>
    </w:p>
    <w:p w:rsidR="00091D1F" w:rsidRPr="00120658" w:rsidRDefault="00091D1F" w:rsidP="00091D1F">
      <w:pPr>
        <w:pStyle w:val="ConsPlusNonformat"/>
        <w:jc w:val="both"/>
        <w:rPr>
          <w:color w:val="000000" w:themeColor="text1"/>
        </w:rPr>
      </w:pPr>
      <w:r w:rsidRPr="00120658">
        <w:rPr>
          <w:color w:val="000000" w:themeColor="text1"/>
        </w:rPr>
        <w:t xml:space="preserve">                                муниципального образования Санкт-Петербурга</w:t>
      </w:r>
    </w:p>
    <w:p w:rsidR="00091D1F" w:rsidRPr="00120658" w:rsidRDefault="00091D1F" w:rsidP="00091D1F">
      <w:pPr>
        <w:pStyle w:val="ConsPlusNonformat"/>
        <w:jc w:val="both"/>
        <w:rPr>
          <w:color w:val="000000" w:themeColor="text1"/>
        </w:rPr>
      </w:pPr>
      <w:r w:rsidRPr="00120658">
        <w:rPr>
          <w:color w:val="000000" w:themeColor="text1"/>
        </w:rPr>
        <w:t xml:space="preserve">                               муниципальный округ Сергиевское </w:t>
      </w:r>
    </w:p>
    <w:p w:rsidR="00091D1F" w:rsidRPr="00120658" w:rsidRDefault="00091D1F" w:rsidP="00091D1F">
      <w:pPr>
        <w:pStyle w:val="ConsPlusNonformat"/>
        <w:jc w:val="both"/>
        <w:rPr>
          <w:color w:val="000000" w:themeColor="text1"/>
        </w:rPr>
      </w:pPr>
      <w:r w:rsidRPr="00120658">
        <w:rPr>
          <w:color w:val="000000" w:themeColor="text1"/>
        </w:rPr>
        <w:t xml:space="preserve">                               от _________________________________________</w:t>
      </w:r>
    </w:p>
    <w:p w:rsidR="00091D1F" w:rsidRPr="00120658" w:rsidRDefault="00091D1F" w:rsidP="00091D1F">
      <w:pPr>
        <w:pStyle w:val="ConsPlusNonformat"/>
        <w:jc w:val="both"/>
        <w:rPr>
          <w:color w:val="000000" w:themeColor="text1"/>
        </w:rPr>
      </w:pPr>
      <w:r w:rsidRPr="00120658">
        <w:rPr>
          <w:color w:val="000000" w:themeColor="text1"/>
        </w:rPr>
        <w:t xml:space="preserve">                                                  (ФИО)</w:t>
      </w:r>
    </w:p>
    <w:p w:rsidR="00091D1F" w:rsidRPr="00120658" w:rsidRDefault="00091D1F" w:rsidP="00091D1F">
      <w:pPr>
        <w:pStyle w:val="ConsPlusNonformat"/>
        <w:jc w:val="both"/>
        <w:rPr>
          <w:color w:val="000000" w:themeColor="text1"/>
        </w:rPr>
      </w:pPr>
      <w:r w:rsidRPr="00120658">
        <w:rPr>
          <w:color w:val="000000" w:themeColor="text1"/>
        </w:rPr>
        <w:t xml:space="preserve">                               ____________________________________________</w:t>
      </w:r>
    </w:p>
    <w:p w:rsidR="00091D1F" w:rsidRPr="00120658" w:rsidRDefault="00091D1F" w:rsidP="00091D1F">
      <w:pPr>
        <w:pStyle w:val="ConsPlusNonformat"/>
        <w:jc w:val="both"/>
        <w:rPr>
          <w:color w:val="000000" w:themeColor="text1"/>
        </w:rPr>
      </w:pPr>
      <w:r w:rsidRPr="00120658">
        <w:rPr>
          <w:color w:val="000000" w:themeColor="text1"/>
        </w:rPr>
        <w:t xml:space="preserve">                               Адрес места жительства (пребывания):</w:t>
      </w:r>
    </w:p>
    <w:p w:rsidR="00091D1F" w:rsidRPr="00120658" w:rsidRDefault="00091D1F" w:rsidP="00091D1F">
      <w:pPr>
        <w:pStyle w:val="ConsPlusNonformat"/>
        <w:jc w:val="both"/>
        <w:rPr>
          <w:color w:val="000000" w:themeColor="text1"/>
        </w:rPr>
      </w:pPr>
      <w:r w:rsidRPr="00120658">
        <w:rPr>
          <w:color w:val="000000" w:themeColor="text1"/>
        </w:rPr>
        <w:t xml:space="preserve">                               индекс _____________________________________</w:t>
      </w:r>
    </w:p>
    <w:p w:rsidR="00091D1F" w:rsidRPr="00120658" w:rsidRDefault="00091D1F" w:rsidP="00091D1F">
      <w:pPr>
        <w:pStyle w:val="ConsPlusNonformat"/>
        <w:jc w:val="both"/>
        <w:rPr>
          <w:color w:val="000000" w:themeColor="text1"/>
        </w:rPr>
      </w:pPr>
      <w:r w:rsidRPr="00120658">
        <w:rPr>
          <w:color w:val="000000" w:themeColor="text1"/>
        </w:rPr>
        <w:t xml:space="preserve">                               ____________________________________________</w:t>
      </w:r>
    </w:p>
    <w:p w:rsidR="00091D1F" w:rsidRPr="00120658" w:rsidRDefault="00091D1F" w:rsidP="00091D1F">
      <w:pPr>
        <w:pStyle w:val="ConsPlusNonformat"/>
        <w:jc w:val="both"/>
        <w:rPr>
          <w:color w:val="000000" w:themeColor="text1"/>
        </w:rPr>
      </w:pPr>
      <w:r w:rsidRPr="00120658">
        <w:rPr>
          <w:color w:val="000000" w:themeColor="text1"/>
        </w:rPr>
        <w:t xml:space="preserve">                               __________________ тел. ____________________</w:t>
      </w:r>
    </w:p>
    <w:p w:rsidR="00091D1F" w:rsidRPr="00120658" w:rsidRDefault="00091D1F" w:rsidP="00091D1F">
      <w:pPr>
        <w:pStyle w:val="ConsPlusNonformat"/>
        <w:jc w:val="both"/>
        <w:rPr>
          <w:color w:val="000000" w:themeColor="text1"/>
        </w:rPr>
      </w:pPr>
      <w:r w:rsidRPr="00120658">
        <w:rPr>
          <w:color w:val="000000" w:themeColor="text1"/>
        </w:rPr>
        <w:t xml:space="preserve">                               Паспорт N _________ выдан __________________</w:t>
      </w:r>
    </w:p>
    <w:p w:rsidR="00091D1F" w:rsidRPr="00120658" w:rsidRDefault="00091D1F" w:rsidP="00091D1F">
      <w:pPr>
        <w:pStyle w:val="ConsPlusNonformat"/>
        <w:jc w:val="both"/>
        <w:rPr>
          <w:color w:val="000000" w:themeColor="text1"/>
        </w:rPr>
      </w:pPr>
      <w:r w:rsidRPr="00120658">
        <w:rPr>
          <w:color w:val="000000" w:themeColor="text1"/>
        </w:rPr>
        <w:t xml:space="preserve">                               ____________________________________________</w:t>
      </w:r>
    </w:p>
    <w:p w:rsidR="00091D1F" w:rsidRPr="00120658" w:rsidRDefault="00091D1F" w:rsidP="00091D1F">
      <w:pPr>
        <w:pStyle w:val="ConsPlusNonformat"/>
        <w:jc w:val="both"/>
        <w:rPr>
          <w:color w:val="000000" w:themeColor="text1"/>
        </w:rPr>
      </w:pPr>
      <w:r w:rsidRPr="00120658">
        <w:rPr>
          <w:color w:val="000000" w:themeColor="text1"/>
        </w:rPr>
        <w:t xml:space="preserve">                               Адрес электронной почты ____________________</w:t>
      </w:r>
    </w:p>
    <w:p w:rsidR="00091D1F" w:rsidRPr="00120658" w:rsidRDefault="00091D1F" w:rsidP="00091D1F">
      <w:pPr>
        <w:pStyle w:val="ConsPlusNonformat"/>
        <w:jc w:val="both"/>
        <w:rPr>
          <w:color w:val="000000" w:themeColor="text1"/>
        </w:rPr>
      </w:pPr>
    </w:p>
    <w:p w:rsidR="00091D1F" w:rsidRPr="00120658" w:rsidRDefault="00091D1F" w:rsidP="00091D1F">
      <w:pPr>
        <w:pStyle w:val="ConsPlusNonformat"/>
        <w:jc w:val="both"/>
        <w:rPr>
          <w:color w:val="000000" w:themeColor="text1"/>
        </w:rPr>
      </w:pPr>
      <w:bookmarkStart w:id="1" w:name="P95"/>
      <w:bookmarkEnd w:id="1"/>
      <w:r w:rsidRPr="00120658">
        <w:rPr>
          <w:color w:val="000000" w:themeColor="text1"/>
        </w:rPr>
        <w:t xml:space="preserve">                                 ЗАЯВЛЕНИЕ</w:t>
      </w:r>
    </w:p>
    <w:p w:rsidR="00091D1F" w:rsidRPr="00120658" w:rsidRDefault="00091D1F" w:rsidP="00091D1F">
      <w:pPr>
        <w:pStyle w:val="ConsPlusNonformat"/>
        <w:jc w:val="both"/>
        <w:rPr>
          <w:color w:val="000000" w:themeColor="text1"/>
        </w:rPr>
      </w:pPr>
    </w:p>
    <w:p w:rsidR="00091D1F" w:rsidRPr="00120658" w:rsidRDefault="00091D1F" w:rsidP="00091D1F">
      <w:pPr>
        <w:pStyle w:val="ConsPlusNonformat"/>
        <w:shd w:val="clear" w:color="auto" w:fill="F4F3F8"/>
        <w:jc w:val="both"/>
        <w:rPr>
          <w:color w:val="000000" w:themeColor="text1"/>
        </w:rPr>
      </w:pPr>
      <w:r w:rsidRPr="00120658">
        <w:rPr>
          <w:color w:val="000000" w:themeColor="text1"/>
        </w:rPr>
        <w:t xml:space="preserve"> В   соответствии   с   </w:t>
      </w:r>
      <w:hyperlink r:id="rId21" w:history="1">
        <w:r w:rsidRPr="00120658">
          <w:rPr>
            <w:color w:val="000000" w:themeColor="text1"/>
          </w:rPr>
          <w:t>пунктом   5   главы  4</w:t>
        </w:r>
      </w:hyperlink>
      <w:r w:rsidRPr="00120658">
        <w:rPr>
          <w:color w:val="000000" w:themeColor="text1"/>
        </w:rPr>
        <w:t xml:space="preserve">  Закона  Санкт-Петербурга</w:t>
      </w:r>
    </w:p>
    <w:p w:rsidR="00091D1F" w:rsidRPr="00120658" w:rsidRDefault="00091D1F" w:rsidP="00091D1F">
      <w:pPr>
        <w:pStyle w:val="ConsPlusNonformat"/>
        <w:jc w:val="both"/>
        <w:rPr>
          <w:color w:val="000000" w:themeColor="text1"/>
        </w:rPr>
      </w:pPr>
      <w:r w:rsidRPr="00120658">
        <w:rPr>
          <w:color w:val="000000" w:themeColor="text1"/>
        </w:rPr>
        <w:t>от    09.11.2011    N    728-132   "Социальный   кодекс Санкт-Петербурга" и</w:t>
      </w:r>
    </w:p>
    <w:p w:rsidR="00091D1F" w:rsidRPr="00120658" w:rsidRDefault="0060060A" w:rsidP="00091D1F">
      <w:pPr>
        <w:pStyle w:val="ConsPlusNonformat"/>
        <w:jc w:val="both"/>
        <w:rPr>
          <w:color w:val="000000" w:themeColor="text1"/>
        </w:rPr>
      </w:pPr>
      <w:hyperlink r:id="rId22" w:history="1">
        <w:r w:rsidR="00091D1F" w:rsidRPr="00120658">
          <w:rPr>
            <w:color w:val="000000" w:themeColor="text1"/>
          </w:rPr>
          <w:t>постановлением</w:t>
        </w:r>
      </w:hyperlink>
      <w:r w:rsidR="00091D1F" w:rsidRPr="00120658">
        <w:rPr>
          <w:color w:val="000000" w:themeColor="text1"/>
        </w:rPr>
        <w:t xml:space="preserve">   Правительства   Санкт-Петербурга  от  02.07.2014  N 561 "О</w:t>
      </w:r>
    </w:p>
    <w:p w:rsidR="00091D1F" w:rsidRPr="00120658" w:rsidRDefault="00091D1F" w:rsidP="00091D1F">
      <w:pPr>
        <w:pStyle w:val="ConsPlusNonformat"/>
        <w:jc w:val="both"/>
        <w:rPr>
          <w:color w:val="000000" w:themeColor="text1"/>
        </w:rPr>
      </w:pPr>
      <w:r w:rsidRPr="00120658">
        <w:rPr>
          <w:color w:val="000000" w:themeColor="text1"/>
        </w:rPr>
        <w:t>реализации главы 4 "Социальная поддержка детей-сирот, детей, оставшихся без</w:t>
      </w:r>
    </w:p>
    <w:p w:rsidR="00091D1F" w:rsidRPr="00120658" w:rsidRDefault="00091D1F" w:rsidP="00091D1F">
      <w:pPr>
        <w:pStyle w:val="ConsPlusNonformat"/>
        <w:jc w:val="both"/>
        <w:rPr>
          <w:color w:val="000000" w:themeColor="text1"/>
        </w:rPr>
      </w:pPr>
      <w:r w:rsidRPr="00120658">
        <w:rPr>
          <w:color w:val="000000" w:themeColor="text1"/>
        </w:rPr>
        <w:t>попечения  родителей, переданных на усыновление (удочерение), под опеку или</w:t>
      </w:r>
    </w:p>
    <w:p w:rsidR="00091D1F" w:rsidRPr="00120658" w:rsidRDefault="00091D1F" w:rsidP="00091D1F">
      <w:pPr>
        <w:pStyle w:val="ConsPlusNonformat"/>
        <w:jc w:val="both"/>
        <w:rPr>
          <w:color w:val="000000" w:themeColor="text1"/>
        </w:rPr>
      </w:pPr>
      <w:r w:rsidRPr="00120658">
        <w:rPr>
          <w:color w:val="000000" w:themeColor="text1"/>
        </w:rPr>
        <w:t>попечительство,  в  приемную  семью"  Закона  Санкт-Петербурга  "Социальный</w:t>
      </w:r>
    </w:p>
    <w:p w:rsidR="00091D1F" w:rsidRPr="00120658" w:rsidRDefault="00091D1F" w:rsidP="00091D1F">
      <w:pPr>
        <w:pStyle w:val="ConsPlusNonformat"/>
        <w:jc w:val="both"/>
        <w:rPr>
          <w:color w:val="000000" w:themeColor="text1"/>
        </w:rPr>
      </w:pPr>
      <w:r w:rsidRPr="00120658">
        <w:rPr>
          <w:color w:val="000000" w:themeColor="text1"/>
        </w:rPr>
        <w:t>кодекс  Санкт-Петербурга"  (далее  -  Постановление) прошу предоставить мне</w:t>
      </w:r>
    </w:p>
    <w:p w:rsidR="00091D1F" w:rsidRPr="00120658" w:rsidRDefault="00091D1F" w:rsidP="00091D1F">
      <w:pPr>
        <w:pStyle w:val="ConsPlusNonformat"/>
        <w:jc w:val="both"/>
        <w:rPr>
          <w:color w:val="000000" w:themeColor="text1"/>
        </w:rPr>
      </w:pPr>
      <w:r w:rsidRPr="00120658">
        <w:rPr>
          <w:color w:val="000000" w:themeColor="text1"/>
        </w:rPr>
        <w:t>меру  социальной поддержки в виде выплаты денежных средств на содержание до</w:t>
      </w:r>
    </w:p>
    <w:p w:rsidR="00091D1F" w:rsidRPr="00120658" w:rsidRDefault="00091D1F" w:rsidP="00091D1F">
      <w:pPr>
        <w:pStyle w:val="ConsPlusNonformat"/>
        <w:jc w:val="both"/>
        <w:rPr>
          <w:color w:val="000000" w:themeColor="text1"/>
        </w:rPr>
      </w:pPr>
      <w:r w:rsidRPr="00120658">
        <w:rPr>
          <w:color w:val="000000" w:themeColor="text1"/>
        </w:rPr>
        <w:t>окончания обучения в ______________________________________________________</w:t>
      </w:r>
    </w:p>
    <w:p w:rsidR="00091D1F" w:rsidRPr="00120658" w:rsidRDefault="00091D1F" w:rsidP="00091D1F">
      <w:pPr>
        <w:pStyle w:val="ConsPlusNonformat"/>
        <w:jc w:val="both"/>
        <w:rPr>
          <w:color w:val="000000" w:themeColor="text1"/>
        </w:rPr>
      </w:pPr>
      <w:r w:rsidRPr="00120658">
        <w:rPr>
          <w:color w:val="000000" w:themeColor="text1"/>
        </w:rPr>
        <w:t>(указать   государственное  образовательное  учреждение,  осуществляющее  в</w:t>
      </w:r>
    </w:p>
    <w:p w:rsidR="00091D1F" w:rsidRPr="00120658" w:rsidRDefault="00091D1F" w:rsidP="00091D1F">
      <w:pPr>
        <w:pStyle w:val="ConsPlusNonformat"/>
        <w:jc w:val="both"/>
        <w:rPr>
          <w:color w:val="000000" w:themeColor="text1"/>
        </w:rPr>
      </w:pPr>
      <w:r w:rsidRPr="00120658">
        <w:rPr>
          <w:color w:val="000000" w:themeColor="text1"/>
        </w:rPr>
        <w:t>качестве  основной  цели своей деятельности образовательную деятельность по</w:t>
      </w:r>
    </w:p>
    <w:p w:rsidR="00091D1F" w:rsidRPr="00120658" w:rsidRDefault="00091D1F" w:rsidP="00091D1F">
      <w:pPr>
        <w:pStyle w:val="ConsPlusNonformat"/>
        <w:jc w:val="both"/>
        <w:rPr>
          <w:color w:val="000000" w:themeColor="text1"/>
        </w:rPr>
      </w:pPr>
      <w:r w:rsidRPr="00120658">
        <w:rPr>
          <w:color w:val="000000" w:themeColor="text1"/>
        </w:rPr>
        <w:t>образовательным  программам  начального  общего,  основного  общего  и(или)</w:t>
      </w:r>
    </w:p>
    <w:p w:rsidR="00091D1F" w:rsidRPr="00120658" w:rsidRDefault="00091D1F" w:rsidP="00091D1F">
      <w:pPr>
        <w:pStyle w:val="ConsPlusNonformat"/>
        <w:jc w:val="both"/>
        <w:rPr>
          <w:color w:val="000000" w:themeColor="text1"/>
        </w:rPr>
      </w:pPr>
      <w:r w:rsidRPr="00120658">
        <w:rPr>
          <w:color w:val="000000" w:themeColor="text1"/>
        </w:rPr>
        <w:t>среднего общего образования)</w:t>
      </w:r>
    </w:p>
    <w:p w:rsidR="00091D1F" w:rsidRPr="00120658" w:rsidRDefault="00091D1F" w:rsidP="00091D1F">
      <w:pPr>
        <w:pStyle w:val="ConsPlusNonformat"/>
        <w:jc w:val="both"/>
        <w:rPr>
          <w:color w:val="000000" w:themeColor="text1"/>
        </w:rPr>
      </w:pPr>
    </w:p>
    <w:p w:rsidR="00091D1F" w:rsidRPr="00120658" w:rsidRDefault="00091D1F" w:rsidP="00091D1F">
      <w:pPr>
        <w:pStyle w:val="ConsPlusNonformat"/>
        <w:jc w:val="both"/>
        <w:rPr>
          <w:color w:val="000000" w:themeColor="text1"/>
        </w:rPr>
      </w:pPr>
      <w:r w:rsidRPr="00120658">
        <w:rPr>
          <w:color w:val="000000" w:themeColor="text1"/>
        </w:rPr>
        <w:t xml:space="preserve">    При   подаче   заявления   представлены   документы  в  соответствии  с</w:t>
      </w:r>
    </w:p>
    <w:p w:rsidR="00091D1F" w:rsidRPr="00120658" w:rsidRDefault="0060060A" w:rsidP="00091D1F">
      <w:pPr>
        <w:pStyle w:val="ConsPlusNonformat"/>
        <w:jc w:val="both"/>
        <w:rPr>
          <w:color w:val="000000" w:themeColor="text1"/>
        </w:rPr>
      </w:pPr>
      <w:hyperlink r:id="rId23" w:history="1">
        <w:r w:rsidR="00091D1F" w:rsidRPr="00120658">
          <w:rPr>
            <w:color w:val="000000" w:themeColor="text1"/>
          </w:rPr>
          <w:t>Постановлением</w:t>
        </w:r>
      </w:hyperlink>
      <w:r w:rsidR="00091D1F" w:rsidRPr="00120658">
        <w:rPr>
          <w:color w:val="000000" w:themeColor="text1"/>
        </w:rPr>
        <w:t>.</w:t>
      </w:r>
    </w:p>
    <w:p w:rsidR="00091D1F" w:rsidRPr="00120658" w:rsidRDefault="00091D1F" w:rsidP="00091D1F">
      <w:pPr>
        <w:pStyle w:val="ConsPlusNonformat"/>
        <w:jc w:val="both"/>
        <w:rPr>
          <w:color w:val="000000" w:themeColor="text1"/>
        </w:rPr>
      </w:pPr>
    </w:p>
    <w:p w:rsidR="00091D1F" w:rsidRPr="00120658" w:rsidRDefault="00091D1F" w:rsidP="00091D1F">
      <w:pPr>
        <w:pStyle w:val="ConsPlusNonformat"/>
        <w:jc w:val="both"/>
        <w:rPr>
          <w:color w:val="000000" w:themeColor="text1"/>
        </w:rPr>
      </w:pPr>
      <w:r w:rsidRPr="00120658">
        <w:rPr>
          <w:color w:val="000000" w:themeColor="text1"/>
        </w:rPr>
        <w:t>Денежные средства прошу перечислять: _____________________________________.</w:t>
      </w:r>
    </w:p>
    <w:p w:rsidR="00091D1F" w:rsidRPr="00120658" w:rsidRDefault="00091D1F" w:rsidP="00091D1F">
      <w:pPr>
        <w:pStyle w:val="ConsPlusNonformat"/>
        <w:jc w:val="both"/>
        <w:rPr>
          <w:color w:val="000000" w:themeColor="text1"/>
        </w:rPr>
      </w:pPr>
      <w:r w:rsidRPr="00120658">
        <w:rPr>
          <w:color w:val="000000" w:themeColor="text1"/>
        </w:rPr>
        <w:t xml:space="preserve">                               (указать номер счета в кредитной организации</w:t>
      </w:r>
    </w:p>
    <w:p w:rsidR="00091D1F" w:rsidRPr="00120658" w:rsidRDefault="00091D1F" w:rsidP="00091D1F">
      <w:pPr>
        <w:pStyle w:val="ConsPlusNonformat"/>
        <w:jc w:val="both"/>
        <w:rPr>
          <w:color w:val="000000" w:themeColor="text1"/>
        </w:rPr>
      </w:pPr>
      <w:r w:rsidRPr="00120658">
        <w:rPr>
          <w:color w:val="000000" w:themeColor="text1"/>
        </w:rPr>
        <w:t xml:space="preserve">                                     либо указать отделение федеральной</w:t>
      </w:r>
    </w:p>
    <w:p w:rsidR="00091D1F" w:rsidRPr="00120658" w:rsidRDefault="00091D1F" w:rsidP="00091D1F">
      <w:pPr>
        <w:pStyle w:val="ConsPlusNonformat"/>
        <w:jc w:val="both"/>
        <w:rPr>
          <w:color w:val="000000" w:themeColor="text1"/>
        </w:rPr>
      </w:pPr>
      <w:r w:rsidRPr="00120658">
        <w:rPr>
          <w:color w:val="000000" w:themeColor="text1"/>
        </w:rPr>
        <w:t xml:space="preserve">                                               почтовой связи)</w:t>
      </w:r>
    </w:p>
    <w:p w:rsidR="00091D1F" w:rsidRPr="00120658" w:rsidRDefault="00091D1F" w:rsidP="00091D1F">
      <w:pPr>
        <w:pStyle w:val="ConsPlusNonformat"/>
        <w:jc w:val="both"/>
        <w:rPr>
          <w:color w:val="000000" w:themeColor="text1"/>
        </w:rPr>
      </w:pPr>
    </w:p>
    <w:p w:rsidR="00091D1F" w:rsidRPr="00120658" w:rsidRDefault="00091D1F" w:rsidP="00091D1F">
      <w:pPr>
        <w:pStyle w:val="ConsPlusNonformat"/>
        <w:jc w:val="both"/>
        <w:rPr>
          <w:color w:val="000000" w:themeColor="text1"/>
        </w:rPr>
      </w:pPr>
      <w:r w:rsidRPr="00120658">
        <w:rPr>
          <w:color w:val="000000" w:themeColor="text1"/>
        </w:rPr>
        <w:t>Дата "__" ___________ 201_ г.           Подпись _______________</w:t>
      </w:r>
    </w:p>
    <w:p w:rsidR="00091D1F" w:rsidRPr="00120658" w:rsidRDefault="00091D1F" w:rsidP="00091D1F">
      <w:pPr>
        <w:pStyle w:val="ConsPlusNormal"/>
        <w:rPr>
          <w:color w:val="000000" w:themeColor="text1"/>
        </w:rPr>
      </w:pPr>
    </w:p>
    <w:p w:rsidR="00091D1F" w:rsidRPr="00120658" w:rsidRDefault="00091D1F" w:rsidP="00091D1F">
      <w:pPr>
        <w:tabs>
          <w:tab w:val="left" w:pos="9639"/>
        </w:tabs>
        <w:ind w:left="3969" w:right="-144"/>
        <w:jc w:val="both"/>
        <w:rPr>
          <w:color w:val="000000" w:themeColor="text1"/>
          <w:sz w:val="18"/>
          <w:szCs w:val="18"/>
        </w:rPr>
      </w:pPr>
    </w:p>
    <w:p w:rsidR="00091D1F" w:rsidRPr="00120658" w:rsidRDefault="00091D1F" w:rsidP="00091D1F">
      <w:pPr>
        <w:ind w:right="-144" w:firstLine="709"/>
        <w:jc w:val="right"/>
        <w:rPr>
          <w:color w:val="000000" w:themeColor="text1"/>
          <w:sz w:val="20"/>
          <w:szCs w:val="20"/>
        </w:rPr>
      </w:pPr>
    </w:p>
    <w:p w:rsidR="00091D1F" w:rsidRPr="00120658" w:rsidRDefault="00091D1F" w:rsidP="00091D1F">
      <w:pPr>
        <w:ind w:right="-144" w:firstLine="709"/>
        <w:jc w:val="right"/>
        <w:rPr>
          <w:color w:val="000000" w:themeColor="text1"/>
          <w:sz w:val="20"/>
          <w:szCs w:val="20"/>
        </w:rPr>
      </w:pPr>
    </w:p>
    <w:p w:rsidR="00091D1F" w:rsidRPr="00120658" w:rsidRDefault="00091D1F" w:rsidP="00091D1F">
      <w:pPr>
        <w:ind w:right="-144" w:firstLine="709"/>
        <w:jc w:val="right"/>
        <w:rPr>
          <w:color w:val="000000" w:themeColor="text1"/>
          <w:sz w:val="20"/>
          <w:szCs w:val="20"/>
        </w:rPr>
      </w:pPr>
    </w:p>
    <w:p w:rsidR="00091D1F" w:rsidRPr="00120658" w:rsidRDefault="00091D1F" w:rsidP="00091D1F">
      <w:pPr>
        <w:ind w:right="-144" w:firstLine="709"/>
        <w:jc w:val="right"/>
        <w:rPr>
          <w:color w:val="000000" w:themeColor="text1"/>
          <w:sz w:val="20"/>
          <w:szCs w:val="20"/>
        </w:rPr>
      </w:pPr>
    </w:p>
    <w:p w:rsidR="00091D1F" w:rsidRPr="00120658" w:rsidRDefault="00091D1F" w:rsidP="00091D1F">
      <w:pPr>
        <w:ind w:right="-144" w:firstLine="709"/>
        <w:jc w:val="right"/>
        <w:rPr>
          <w:color w:val="000000" w:themeColor="text1"/>
          <w:sz w:val="20"/>
          <w:szCs w:val="20"/>
        </w:rPr>
      </w:pPr>
    </w:p>
    <w:p w:rsidR="00091D1F" w:rsidRPr="00120658" w:rsidRDefault="00091D1F" w:rsidP="00091D1F">
      <w:pPr>
        <w:ind w:right="-144" w:firstLine="709"/>
        <w:jc w:val="right"/>
        <w:rPr>
          <w:color w:val="000000" w:themeColor="text1"/>
          <w:sz w:val="20"/>
          <w:szCs w:val="20"/>
        </w:rPr>
      </w:pPr>
    </w:p>
    <w:p w:rsidR="00091D1F" w:rsidRPr="00120658" w:rsidRDefault="00091D1F" w:rsidP="00091D1F">
      <w:pPr>
        <w:ind w:right="-144" w:firstLine="709"/>
        <w:jc w:val="right"/>
        <w:rPr>
          <w:color w:val="000000" w:themeColor="text1"/>
          <w:sz w:val="20"/>
          <w:szCs w:val="20"/>
        </w:rPr>
      </w:pPr>
    </w:p>
    <w:p w:rsidR="00091D1F" w:rsidRPr="00120658" w:rsidRDefault="00091D1F" w:rsidP="00091D1F">
      <w:pPr>
        <w:tabs>
          <w:tab w:val="left" w:pos="9639"/>
        </w:tabs>
        <w:ind w:left="3969" w:right="-144" w:firstLine="567"/>
        <w:jc w:val="both"/>
        <w:rPr>
          <w:color w:val="000000" w:themeColor="text1"/>
          <w:sz w:val="18"/>
          <w:szCs w:val="18"/>
        </w:rPr>
      </w:pPr>
      <w:r w:rsidRPr="00120658">
        <w:rPr>
          <w:color w:val="000000" w:themeColor="text1"/>
          <w:sz w:val="18"/>
          <w:szCs w:val="18"/>
        </w:rPr>
        <w:lastRenderedPageBreak/>
        <w:t xml:space="preserve">                                                             ПРИЛОЖЕНИЕ № 4</w:t>
      </w:r>
    </w:p>
    <w:p w:rsidR="00091D1F" w:rsidRPr="00120658" w:rsidRDefault="00091D1F" w:rsidP="00091D1F">
      <w:pPr>
        <w:tabs>
          <w:tab w:val="left" w:pos="9639"/>
        </w:tabs>
        <w:ind w:left="3969" w:right="-144"/>
        <w:jc w:val="both"/>
        <w:rPr>
          <w:color w:val="000000" w:themeColor="text1"/>
          <w:sz w:val="18"/>
          <w:szCs w:val="18"/>
        </w:rPr>
      </w:pPr>
      <w:r w:rsidRPr="00120658">
        <w:rPr>
          <w:color w:val="000000" w:themeColor="text1"/>
          <w:sz w:val="18"/>
          <w:szCs w:val="18"/>
        </w:rPr>
        <w:t xml:space="preserve">к </w:t>
      </w:r>
      <w:r w:rsidRPr="00120658">
        <w:rPr>
          <w:bCs/>
          <w:color w:val="000000" w:themeColor="text1"/>
          <w:sz w:val="18"/>
          <w:szCs w:val="18"/>
        </w:rPr>
        <w:t xml:space="preserve">административному  регламенту </w:t>
      </w:r>
      <w:r w:rsidRPr="00120658">
        <w:rPr>
          <w:color w:val="000000" w:themeColor="text1"/>
          <w:sz w:val="18"/>
          <w:szCs w:val="18"/>
        </w:rPr>
        <w:t>по предоставлению местной администрацией внутригородского муниципального образования Санкт-Петербурга муниципальный округ Сергиевское,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091D1F" w:rsidRPr="00120658" w:rsidRDefault="00091D1F" w:rsidP="00091D1F">
      <w:pPr>
        <w:ind w:left="2832" w:right="-144" w:firstLine="708"/>
        <w:jc w:val="both"/>
        <w:rPr>
          <w:b/>
          <w:color w:val="000000" w:themeColor="text1"/>
        </w:rPr>
      </w:pPr>
      <w:r w:rsidRPr="00120658">
        <w:rPr>
          <w:b/>
          <w:color w:val="000000" w:themeColor="text1"/>
        </w:rPr>
        <w:t>БЛОК-СХЕМА</w:t>
      </w: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3499485</wp:posOffset>
                </wp:positionH>
                <wp:positionV relativeFrom="paragraph">
                  <wp:posOffset>74295</wp:posOffset>
                </wp:positionV>
                <wp:extent cx="739140" cy="381000"/>
                <wp:effectExtent l="7620" t="13335" r="43815" b="533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FEEA"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5.85pt" to="333.7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">
                <v:stroke endarrow="block"/>
              </v:line>
            </w:pict>
          </mc:Fallback>
        </mc:AlternateContent>
      </w:r>
      <w:r w:rsidRPr="00120658">
        <w:rPr>
          <w:b/>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74295</wp:posOffset>
                </wp:positionV>
                <wp:extent cx="800100" cy="457200"/>
                <wp:effectExtent l="41910" t="13335" r="5715" b="5334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19A3" id="Прямая соединительная линия 2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85pt" to="16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">
                <v:stroke endarrow="block"/>
              </v:line>
            </w:pict>
          </mc:Fallback>
        </mc:AlternateContent>
      </w: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1897380</wp:posOffset>
                </wp:positionH>
                <wp:positionV relativeFrom="paragraph">
                  <wp:posOffset>13335</wp:posOffset>
                </wp:positionV>
                <wp:extent cx="1714500" cy="457200"/>
                <wp:effectExtent l="0" t="3810" r="381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D1F" w:rsidRDefault="00091D1F" w:rsidP="00091D1F">
                            <w:r>
                              <w:rPr>
                                <w:sz w:val="22"/>
                                <w:szCs w:val="22"/>
                              </w:rPr>
                              <w:t>н</w:t>
                            </w:r>
                            <w:r w:rsidRPr="00A72A98">
                              <w:rPr>
                                <w:sz w:val="22"/>
                                <w:szCs w:val="22"/>
                              </w:rPr>
                              <w:t xml:space="preserve">аправление заявления </w:t>
                            </w:r>
                            <w:r w:rsidRPr="00A72A98">
                              <w:rPr>
                                <w:sz w:val="22"/>
                                <w:szCs w:val="22"/>
                              </w:rPr>
                              <w:br/>
                              <w:t>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49.4pt;margin-top:1.05pt;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" filled="f" stroked="f">
                <v:textbox>
                  <w:txbxContent>
                    <w:p w:rsidR="00091D1F" w:rsidRDefault="00091D1F" w:rsidP="00091D1F">
                      <w:r>
                        <w:rPr>
                          <w:sz w:val="22"/>
                          <w:szCs w:val="22"/>
                        </w:rPr>
                        <w:t>н</w:t>
                      </w:r>
                      <w:r w:rsidRPr="00A72A98">
                        <w:rPr>
                          <w:sz w:val="22"/>
                          <w:szCs w:val="22"/>
                        </w:rPr>
                        <w:t xml:space="preserve">аправление заявления </w:t>
                      </w:r>
                      <w:r w:rsidRPr="00A72A98">
                        <w:rPr>
                          <w:sz w:val="22"/>
                          <w:szCs w:val="22"/>
                        </w:rPr>
                        <w:br/>
                        <w:t>и комплекта документов</w:t>
                      </w:r>
                    </w:p>
                  </w:txbxContent>
                </v:textbox>
              </v:rect>
            </w:pict>
          </mc:Fallback>
        </mc:AlternateContent>
      </w:r>
      <w:r w:rsidRPr="00120658">
        <w:rPr>
          <w:b/>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-366395</wp:posOffset>
                </wp:positionV>
                <wp:extent cx="1371600" cy="342900"/>
                <wp:effectExtent l="13335" t="5080" r="5715" b="1397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ellipse">
                          <a:avLst/>
                        </a:prstGeom>
                        <a:solidFill>
                          <a:srgbClr val="FFFFFF"/>
                        </a:solidFill>
                        <a:ln w="9525">
                          <a:solidFill>
                            <a:srgbClr val="000000"/>
                          </a:solidFill>
                          <a:round/>
                          <a:headEnd/>
                          <a:tailEnd/>
                        </a:ln>
                      </wps:spPr>
                      <wps:txbx>
                        <w:txbxContent>
                          <w:p w:rsidR="00091D1F" w:rsidRPr="00A72A98" w:rsidRDefault="00091D1F" w:rsidP="00091D1F">
                            <w:pPr>
                              <w:jc w:val="center"/>
                              <w:rPr>
                                <w:sz w:val="22"/>
                                <w:szCs w:val="22"/>
                              </w:rPr>
                            </w:pPr>
                            <w:r w:rsidRPr="00A72A98">
                              <w:rPr>
                                <w:sz w:val="22"/>
                                <w:szCs w:val="2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28" style="position:absolute;left:0;text-align:left;margin-left:162pt;margin-top:-28.85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">
                <v:textbox>
                  <w:txbxContent>
                    <w:p w:rsidR="00091D1F" w:rsidRPr="00A72A98" w:rsidRDefault="00091D1F" w:rsidP="00091D1F">
                      <w:pPr>
                        <w:jc w:val="center"/>
                        <w:rPr>
                          <w:sz w:val="22"/>
                          <w:szCs w:val="22"/>
                        </w:rPr>
                      </w:pPr>
                      <w:r w:rsidRPr="00A72A98">
                        <w:rPr>
                          <w:sz w:val="22"/>
                          <w:szCs w:val="22"/>
                        </w:rPr>
                        <w:t>Заявитель</w:t>
                      </w:r>
                    </w:p>
                  </w:txbxContent>
                </v:textbox>
              </v:oval>
            </w:pict>
          </mc:Fallback>
        </mc:AlternateContent>
      </w: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3215640</wp:posOffset>
                </wp:positionH>
                <wp:positionV relativeFrom="paragraph">
                  <wp:posOffset>66675</wp:posOffset>
                </wp:positionV>
                <wp:extent cx="2857500" cy="998220"/>
                <wp:effectExtent l="9525" t="7620" r="9525" b="13335"/>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98220"/>
                        </a:xfrm>
                        <a:prstGeom prst="ellipse">
                          <a:avLst/>
                        </a:prstGeom>
                        <a:solidFill>
                          <a:srgbClr val="FFFFFF"/>
                        </a:solidFill>
                        <a:ln w="9525">
                          <a:solidFill>
                            <a:srgbClr val="000000"/>
                          </a:solidFill>
                          <a:round/>
                          <a:headEnd/>
                          <a:tailEnd/>
                        </a:ln>
                      </wps:spPr>
                      <wps:txbx>
                        <w:txbxContent>
                          <w:p w:rsidR="00091D1F" w:rsidRDefault="00091D1F" w:rsidP="00091D1F">
                            <w:pPr>
                              <w:jc w:val="center"/>
                              <w:rPr>
                                <w:sz w:val="22"/>
                                <w:szCs w:val="22"/>
                              </w:rPr>
                            </w:pPr>
                            <w:r>
                              <w:rPr>
                                <w:sz w:val="22"/>
                                <w:szCs w:val="22"/>
                              </w:rPr>
                              <w:t>Многофункциональный центр предоставления государственных услуг</w:t>
                            </w:r>
                          </w:p>
                          <w:p w:rsidR="00091D1F" w:rsidRPr="00A72A98" w:rsidRDefault="00091D1F" w:rsidP="00091D1F">
                            <w:pPr>
                              <w:jc w:val="center"/>
                              <w:rPr>
                                <w:sz w:val="22"/>
                                <w:szCs w:val="22"/>
                              </w:rPr>
                            </w:pPr>
                            <w:r>
                              <w:rPr>
                                <w:sz w:val="22"/>
                                <w:szCs w:val="22"/>
                              </w:rPr>
                              <w:t>(далее – МФЦ)</w:t>
                            </w:r>
                          </w:p>
                          <w:p w:rsidR="00091D1F" w:rsidRPr="00585077" w:rsidRDefault="00091D1F" w:rsidP="00091D1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9" style="position:absolute;left:0;text-align:left;margin-left:253.2pt;margin-top:5.25pt;width:225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">
                <v:textbox>
                  <w:txbxContent>
                    <w:p w:rsidR="00091D1F" w:rsidRDefault="00091D1F" w:rsidP="00091D1F">
                      <w:pPr>
                        <w:jc w:val="center"/>
                        <w:rPr>
                          <w:sz w:val="22"/>
                          <w:szCs w:val="22"/>
                        </w:rPr>
                      </w:pPr>
                      <w:r>
                        <w:rPr>
                          <w:sz w:val="22"/>
                          <w:szCs w:val="22"/>
                        </w:rPr>
                        <w:t>Многофункциональный центр предоставления государственных услуг</w:t>
                      </w:r>
                    </w:p>
                    <w:p w:rsidR="00091D1F" w:rsidRPr="00A72A98" w:rsidRDefault="00091D1F" w:rsidP="00091D1F">
                      <w:pPr>
                        <w:jc w:val="center"/>
                        <w:rPr>
                          <w:sz w:val="22"/>
                          <w:szCs w:val="22"/>
                        </w:rPr>
                      </w:pPr>
                      <w:r>
                        <w:rPr>
                          <w:sz w:val="22"/>
                          <w:szCs w:val="22"/>
                        </w:rPr>
                        <w:t>(далее – МФЦ)</w:t>
                      </w:r>
                    </w:p>
                    <w:p w:rsidR="00091D1F" w:rsidRPr="00585077" w:rsidRDefault="00091D1F" w:rsidP="00091D1F">
                      <w:pPr>
                        <w:rPr>
                          <w:szCs w:val="22"/>
                        </w:rPr>
                      </w:pPr>
                    </w:p>
                  </w:txbxContent>
                </v:textbox>
              </v:oval>
            </w:pict>
          </mc:Fallback>
        </mc:AlternateContent>
      </w:r>
      <w:r w:rsidRPr="00120658">
        <w:rPr>
          <w:b/>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-670560</wp:posOffset>
                </wp:positionH>
                <wp:positionV relativeFrom="paragraph">
                  <wp:posOffset>66675</wp:posOffset>
                </wp:positionV>
                <wp:extent cx="2857500" cy="952500"/>
                <wp:effectExtent l="9525" t="7620" r="9525" b="1143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52500"/>
                        </a:xfrm>
                        <a:prstGeom prst="ellipse">
                          <a:avLst/>
                        </a:prstGeom>
                        <a:solidFill>
                          <a:srgbClr val="FFFFFF"/>
                        </a:solidFill>
                        <a:ln w="9525">
                          <a:solidFill>
                            <a:srgbClr val="000000"/>
                          </a:solidFill>
                          <a:round/>
                          <a:headEnd/>
                          <a:tailEnd/>
                        </a:ln>
                      </wps:spPr>
                      <wps:txbx>
                        <w:txbxContent>
                          <w:p w:rsidR="00091D1F" w:rsidRPr="00585077" w:rsidRDefault="00091D1F" w:rsidP="00091D1F">
                            <w:pPr>
                              <w:jc w:val="center"/>
                              <w:rPr>
                                <w:szCs w:val="22"/>
                              </w:rPr>
                            </w:pPr>
                            <w:r>
                              <w:rPr>
                                <w:sz w:val="22"/>
                                <w:szCs w:val="22"/>
                              </w:rPr>
                              <w:t>Орган местного самоуправления Санкт-Петербурга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30" style="position:absolute;left:0;text-align:left;margin-left:-52.8pt;margin-top:5.25pt;width:2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">
                <v:textbox>
                  <w:txbxContent>
                    <w:p w:rsidR="00091D1F" w:rsidRPr="00585077" w:rsidRDefault="00091D1F" w:rsidP="00091D1F">
                      <w:pPr>
                        <w:jc w:val="center"/>
                        <w:rPr>
                          <w:szCs w:val="22"/>
                        </w:rPr>
                      </w:pPr>
                      <w:r>
                        <w:rPr>
                          <w:sz w:val="22"/>
                          <w:szCs w:val="22"/>
                        </w:rPr>
                        <w:t>Орган местного самоуправления Санкт-Петербурга</w:t>
                      </w:r>
                    </w:p>
                  </w:txbxContent>
                </v:textbox>
              </v:oval>
            </w:pict>
          </mc:Fallback>
        </mc:AlternateContent>
      </w: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2287905</wp:posOffset>
                </wp:positionH>
                <wp:positionV relativeFrom="paragraph">
                  <wp:posOffset>120015</wp:posOffset>
                </wp:positionV>
                <wp:extent cx="800100" cy="0"/>
                <wp:effectExtent l="15240" t="59055" r="13335" b="552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B52E" id="Прямая соединительная линия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5pt,9.45pt" to="243.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">
                <v:stroke endarrow="block"/>
              </v:line>
            </w:pict>
          </mc:Fallback>
        </mc:AlternateContent>
      </w: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2364105</wp:posOffset>
                </wp:positionH>
                <wp:positionV relativeFrom="paragraph">
                  <wp:posOffset>150495</wp:posOffset>
                </wp:positionV>
                <wp:extent cx="723900" cy="0"/>
                <wp:effectExtent l="5715" t="55245" r="22860" b="590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AF0A" id="Прямая соединительная линия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11.85pt" to="243.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">
                <v:stroke endarrow="block"/>
              </v:line>
            </w:pict>
          </mc:Fallback>
        </mc:AlternateContent>
      </w:r>
      <w:r w:rsidRPr="00120658">
        <w:rPr>
          <w:b/>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3215640</wp:posOffset>
                </wp:positionH>
                <wp:positionV relativeFrom="paragraph">
                  <wp:posOffset>150495</wp:posOffset>
                </wp:positionV>
                <wp:extent cx="0" cy="342900"/>
                <wp:effectExtent l="9525" t="7620" r="9525" b="114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842D0" id="Прямая соединительная линия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11.85pt" to="253.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SdTgIAAFk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"/>
            </w:pict>
          </mc:Fallback>
        </mc:AlternateContent>
      </w: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1897380</wp:posOffset>
                </wp:positionH>
                <wp:positionV relativeFrom="paragraph">
                  <wp:posOffset>157480</wp:posOffset>
                </wp:positionV>
                <wp:extent cx="1318260" cy="2930525"/>
                <wp:effectExtent l="5715" t="8255" r="57150" b="330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293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5D649" id="Прямая соединительная линия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12.4pt" to="253.2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">
                <v:stroke endarrow="block"/>
              </v:line>
            </w:pict>
          </mc:Fallback>
        </mc:AlternateContent>
      </w:r>
      <w:r w:rsidRPr="00120658">
        <w:rPr>
          <w:b/>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6021705</wp:posOffset>
                </wp:positionH>
                <wp:positionV relativeFrom="paragraph">
                  <wp:posOffset>-1905</wp:posOffset>
                </wp:positionV>
                <wp:extent cx="0" cy="342900"/>
                <wp:effectExtent l="5715" t="10795" r="13335"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D8DB4" id="Прямая соединительная линия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15pt" to="474.1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MA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"/>
            </w:pict>
          </mc:Fallback>
        </mc:AlternateContent>
      </w: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748665</wp:posOffset>
                </wp:positionH>
                <wp:positionV relativeFrom="paragraph">
                  <wp:posOffset>165735</wp:posOffset>
                </wp:positionV>
                <wp:extent cx="0" cy="198120"/>
                <wp:effectExtent l="57150" t="10795" r="57150"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9B84F" id="Прямая соединительная линия 1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3.05pt" to="58.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">
                <v:stroke endarrow="block"/>
              </v:line>
            </w:pict>
          </mc:Fallback>
        </mc:AlternateContent>
      </w: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5175885</wp:posOffset>
                </wp:positionH>
                <wp:positionV relativeFrom="paragraph">
                  <wp:posOffset>59055</wp:posOffset>
                </wp:positionV>
                <wp:extent cx="1171575" cy="1165860"/>
                <wp:effectExtent l="7620" t="12700" r="1143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65860"/>
                        </a:xfrm>
                        <a:prstGeom prst="rect">
                          <a:avLst/>
                        </a:prstGeom>
                        <a:solidFill>
                          <a:srgbClr val="FFFFFF"/>
                        </a:solidFill>
                        <a:ln w="9525">
                          <a:solidFill>
                            <a:srgbClr val="000000"/>
                          </a:solidFill>
                          <a:miter lim="800000"/>
                          <a:headEnd/>
                          <a:tailEnd/>
                        </a:ln>
                      </wps:spPr>
                      <wps:txbx>
                        <w:txbxContent>
                          <w:p w:rsidR="00091D1F" w:rsidRDefault="00091D1F" w:rsidP="00091D1F">
                            <w:pPr>
                              <w:jc w:val="center"/>
                              <w:rPr>
                                <w:sz w:val="22"/>
                                <w:szCs w:val="22"/>
                              </w:rPr>
                            </w:pPr>
                            <w:r w:rsidRPr="00B60F98">
                              <w:rPr>
                                <w:sz w:val="22"/>
                                <w:szCs w:val="22"/>
                              </w:rPr>
                              <w:t>Информирование заявителя</w:t>
                            </w:r>
                          </w:p>
                          <w:p w:rsidR="00091D1F" w:rsidRPr="00B60F98" w:rsidRDefault="00091D1F" w:rsidP="00091D1F">
                            <w:pPr>
                              <w:jc w:val="center"/>
                              <w:rPr>
                                <w:sz w:val="22"/>
                                <w:szCs w:val="22"/>
                              </w:rPr>
                            </w:pPr>
                            <w:r w:rsidRPr="00B60F98">
                              <w:rPr>
                                <w:sz w:val="22"/>
                                <w:szCs w:val="22"/>
                              </w:rPr>
                              <w:t>о результатах предоставления государственной услуги</w:t>
                            </w:r>
                          </w:p>
                          <w:p w:rsidR="00091D1F" w:rsidRPr="00B60F98" w:rsidRDefault="00091D1F" w:rsidP="00091D1F">
                            <w:pPr>
                              <w:jc w:val="center"/>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407.55pt;margin-top:4.65pt;width:92.25pt;height:9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">
                <v:textbox inset="1.5mm,,1.5mm">
                  <w:txbxContent>
                    <w:p w:rsidR="00091D1F" w:rsidRDefault="00091D1F" w:rsidP="00091D1F">
                      <w:pPr>
                        <w:jc w:val="center"/>
                        <w:rPr>
                          <w:sz w:val="22"/>
                          <w:szCs w:val="22"/>
                        </w:rPr>
                      </w:pPr>
                      <w:r w:rsidRPr="00B60F98">
                        <w:rPr>
                          <w:sz w:val="22"/>
                          <w:szCs w:val="22"/>
                        </w:rPr>
                        <w:t>Информирование заявителя</w:t>
                      </w:r>
                    </w:p>
                    <w:p w:rsidR="00091D1F" w:rsidRPr="00B60F98" w:rsidRDefault="00091D1F" w:rsidP="00091D1F">
                      <w:pPr>
                        <w:jc w:val="center"/>
                        <w:rPr>
                          <w:sz w:val="22"/>
                          <w:szCs w:val="22"/>
                        </w:rPr>
                      </w:pPr>
                      <w:r w:rsidRPr="00B60F98">
                        <w:rPr>
                          <w:sz w:val="22"/>
                          <w:szCs w:val="22"/>
                        </w:rPr>
                        <w:t>о результатах предоставления государственной услуги</w:t>
                      </w:r>
                    </w:p>
                    <w:p w:rsidR="00091D1F" w:rsidRPr="00B60F98" w:rsidRDefault="00091D1F" w:rsidP="00091D1F">
                      <w:pPr>
                        <w:jc w:val="center"/>
                        <w:rPr>
                          <w:sz w:val="22"/>
                          <w:szCs w:val="22"/>
                        </w:rPr>
                      </w:pPr>
                    </w:p>
                  </w:txbxContent>
                </v:textbox>
              </v:rect>
            </w:pict>
          </mc:Fallback>
        </mc:AlternateContent>
      </w:r>
      <w:r w:rsidRPr="00120658">
        <w:rPr>
          <w:b/>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4558665</wp:posOffset>
                </wp:positionH>
                <wp:positionV relativeFrom="paragraph">
                  <wp:posOffset>13335</wp:posOffset>
                </wp:positionV>
                <wp:extent cx="0" cy="289560"/>
                <wp:effectExtent l="9525" t="5080" r="9525" b="101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C6729"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5pt,1.05pt" to="358.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"/>
            </w:pict>
          </mc:Fallback>
        </mc:AlternateContent>
      </w:r>
      <w:r w:rsidRPr="00120658">
        <w:rPr>
          <w:b/>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2842260</wp:posOffset>
                </wp:positionH>
                <wp:positionV relativeFrom="paragraph">
                  <wp:posOffset>13335</wp:posOffset>
                </wp:positionV>
                <wp:extent cx="914400" cy="1127760"/>
                <wp:effectExtent l="7620" t="5080" r="1143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27760"/>
                        </a:xfrm>
                        <a:prstGeom prst="rect">
                          <a:avLst/>
                        </a:prstGeom>
                        <a:solidFill>
                          <a:srgbClr val="FFFFFF"/>
                        </a:solidFill>
                        <a:ln w="9525">
                          <a:solidFill>
                            <a:srgbClr val="000000"/>
                          </a:solidFill>
                          <a:miter lim="800000"/>
                          <a:headEnd/>
                          <a:tailEnd/>
                        </a:ln>
                      </wps:spPr>
                      <wps:txbx>
                        <w:txbxContent>
                          <w:p w:rsidR="00091D1F" w:rsidRDefault="00091D1F" w:rsidP="00091D1F">
                            <w:pPr>
                              <w:jc w:val="center"/>
                              <w:rPr>
                                <w:sz w:val="22"/>
                                <w:szCs w:val="22"/>
                              </w:rPr>
                            </w:pPr>
                            <w:r w:rsidRPr="00B60F98">
                              <w:rPr>
                                <w:sz w:val="22"/>
                                <w:szCs w:val="22"/>
                              </w:rPr>
                              <w:t>Прием документов</w:t>
                            </w:r>
                          </w:p>
                          <w:p w:rsidR="00091D1F" w:rsidRDefault="00091D1F" w:rsidP="00091D1F">
                            <w:pPr>
                              <w:jc w:val="center"/>
                              <w:rPr>
                                <w:sz w:val="22"/>
                                <w:szCs w:val="22"/>
                              </w:rPr>
                            </w:pPr>
                            <w:r w:rsidRPr="00B60F98">
                              <w:rPr>
                                <w:sz w:val="22"/>
                                <w:szCs w:val="22"/>
                              </w:rPr>
                              <w:t>от заявителя</w:t>
                            </w:r>
                          </w:p>
                          <w:p w:rsidR="00091D1F" w:rsidRDefault="00091D1F" w:rsidP="00091D1F">
                            <w:pPr>
                              <w:jc w:val="center"/>
                              <w:rPr>
                                <w:sz w:val="22"/>
                                <w:szCs w:val="22"/>
                              </w:rPr>
                            </w:pPr>
                            <w:r w:rsidRPr="00B60F98">
                              <w:rPr>
                                <w:sz w:val="22"/>
                                <w:szCs w:val="22"/>
                              </w:rPr>
                              <w:t>и их регистрация</w:t>
                            </w:r>
                          </w:p>
                          <w:p w:rsidR="00091D1F" w:rsidRPr="00B60F98" w:rsidRDefault="00091D1F" w:rsidP="00091D1F">
                            <w:pPr>
                              <w:jc w:val="center"/>
                              <w:rPr>
                                <w:sz w:val="22"/>
                                <w:szCs w:val="22"/>
                              </w:rPr>
                            </w:pPr>
                            <w:r>
                              <w:rPr>
                                <w:sz w:val="22"/>
                                <w:szCs w:val="22"/>
                              </w:rPr>
                              <w:t>1 день</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23.8pt;margin-top:1.05pt;width:1in;height:8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">
                <v:textbox inset="1.5mm,,1.5mm">
                  <w:txbxContent>
                    <w:p w:rsidR="00091D1F" w:rsidRDefault="00091D1F" w:rsidP="00091D1F">
                      <w:pPr>
                        <w:jc w:val="center"/>
                        <w:rPr>
                          <w:sz w:val="22"/>
                          <w:szCs w:val="22"/>
                        </w:rPr>
                      </w:pPr>
                      <w:r w:rsidRPr="00B60F98">
                        <w:rPr>
                          <w:sz w:val="22"/>
                          <w:szCs w:val="22"/>
                        </w:rPr>
                        <w:t>Прием документов</w:t>
                      </w:r>
                    </w:p>
                    <w:p w:rsidR="00091D1F" w:rsidRDefault="00091D1F" w:rsidP="00091D1F">
                      <w:pPr>
                        <w:jc w:val="center"/>
                        <w:rPr>
                          <w:sz w:val="22"/>
                          <w:szCs w:val="22"/>
                        </w:rPr>
                      </w:pPr>
                      <w:r w:rsidRPr="00B60F98">
                        <w:rPr>
                          <w:sz w:val="22"/>
                          <w:szCs w:val="22"/>
                        </w:rPr>
                        <w:t>от заявителя</w:t>
                      </w:r>
                    </w:p>
                    <w:p w:rsidR="00091D1F" w:rsidRDefault="00091D1F" w:rsidP="00091D1F">
                      <w:pPr>
                        <w:jc w:val="center"/>
                        <w:rPr>
                          <w:sz w:val="22"/>
                          <w:szCs w:val="22"/>
                        </w:rPr>
                      </w:pPr>
                      <w:r w:rsidRPr="00B60F98">
                        <w:rPr>
                          <w:sz w:val="22"/>
                          <w:szCs w:val="22"/>
                        </w:rPr>
                        <w:t>и их регистрация</w:t>
                      </w:r>
                    </w:p>
                    <w:p w:rsidR="00091D1F" w:rsidRPr="00B60F98" w:rsidRDefault="00091D1F" w:rsidP="00091D1F">
                      <w:pPr>
                        <w:jc w:val="center"/>
                        <w:rPr>
                          <w:sz w:val="22"/>
                          <w:szCs w:val="22"/>
                        </w:rPr>
                      </w:pPr>
                      <w:r>
                        <w:rPr>
                          <w:sz w:val="22"/>
                          <w:szCs w:val="22"/>
                        </w:rPr>
                        <w:t>1 день</w:t>
                      </w:r>
                    </w:p>
                  </w:txbxContent>
                </v:textbox>
              </v:rect>
            </w:pict>
          </mc:Fallback>
        </mc:AlternateContent>
      </w: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5715</wp:posOffset>
                </wp:positionV>
                <wp:extent cx="2743200" cy="342900"/>
                <wp:effectExtent l="13335" t="10795" r="5715"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091D1F" w:rsidRDefault="00091D1F" w:rsidP="00091D1F">
                            <w:pPr>
                              <w:jc w:val="center"/>
                              <w:rPr>
                                <w:sz w:val="22"/>
                                <w:szCs w:val="22"/>
                              </w:rPr>
                            </w:pPr>
                            <w:r w:rsidRPr="00A72A98">
                              <w:rPr>
                                <w:sz w:val="22"/>
                                <w:szCs w:val="22"/>
                              </w:rPr>
                              <w:t xml:space="preserve">Прием документов </w:t>
                            </w:r>
                            <w:r>
                              <w:rPr>
                                <w:sz w:val="22"/>
                                <w:szCs w:val="22"/>
                              </w:rPr>
                              <w:t xml:space="preserve">от </w:t>
                            </w:r>
                            <w:r w:rsidRPr="00A72A98">
                              <w:rPr>
                                <w:sz w:val="22"/>
                                <w:szCs w:val="22"/>
                              </w:rPr>
                              <w:t>заявител</w:t>
                            </w:r>
                            <w:r>
                              <w:rPr>
                                <w:sz w:val="22"/>
                                <w:szCs w:val="22"/>
                              </w:rPr>
                              <w:t>ей и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54pt;margin-top:.45pt;width:3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">
                <v:textbox>
                  <w:txbxContent>
                    <w:p w:rsidR="00091D1F" w:rsidRDefault="00091D1F" w:rsidP="00091D1F">
                      <w:pPr>
                        <w:jc w:val="center"/>
                        <w:rPr>
                          <w:sz w:val="22"/>
                          <w:szCs w:val="22"/>
                        </w:rPr>
                      </w:pPr>
                      <w:r w:rsidRPr="00A72A98">
                        <w:rPr>
                          <w:sz w:val="22"/>
                          <w:szCs w:val="22"/>
                        </w:rPr>
                        <w:t xml:space="preserve">Прием документов </w:t>
                      </w:r>
                      <w:r>
                        <w:rPr>
                          <w:sz w:val="22"/>
                          <w:szCs w:val="22"/>
                        </w:rPr>
                        <w:t xml:space="preserve">от </w:t>
                      </w:r>
                      <w:r w:rsidRPr="00A72A98">
                        <w:rPr>
                          <w:sz w:val="22"/>
                          <w:szCs w:val="22"/>
                        </w:rPr>
                        <w:t>заявител</w:t>
                      </w:r>
                      <w:r>
                        <w:rPr>
                          <w:sz w:val="22"/>
                          <w:szCs w:val="22"/>
                        </w:rPr>
                        <w:t>ей и МФЦ</w:t>
                      </w:r>
                    </w:p>
                  </w:txbxContent>
                </v:textbox>
              </v:rect>
            </w:pict>
          </mc:Fallback>
        </mc:AlternateContent>
      </w:r>
      <w:r w:rsidRPr="00120658">
        <w:rPr>
          <w:b/>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3950970</wp:posOffset>
                </wp:positionH>
                <wp:positionV relativeFrom="paragraph">
                  <wp:posOffset>127635</wp:posOffset>
                </wp:positionV>
                <wp:extent cx="1150620" cy="2186940"/>
                <wp:effectExtent l="11430" t="8890"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186940"/>
                        </a:xfrm>
                        <a:prstGeom prst="rect">
                          <a:avLst/>
                        </a:prstGeom>
                        <a:solidFill>
                          <a:srgbClr val="FFFFFF"/>
                        </a:solidFill>
                        <a:ln w="9525">
                          <a:solidFill>
                            <a:srgbClr val="000000"/>
                          </a:solidFill>
                          <a:miter lim="800000"/>
                          <a:headEnd/>
                          <a:tailEnd/>
                        </a:ln>
                      </wps:spPr>
                      <wps:txbx>
                        <w:txbxContent>
                          <w:p w:rsidR="00091D1F" w:rsidRDefault="00091D1F" w:rsidP="00091D1F">
                            <w:pPr>
                              <w:jc w:val="center"/>
                              <w:rPr>
                                <w:sz w:val="22"/>
                                <w:szCs w:val="22"/>
                              </w:rPr>
                            </w:pPr>
                            <w:r w:rsidRPr="00B60F98">
                              <w:rPr>
                                <w:sz w:val="22"/>
                                <w:szCs w:val="22"/>
                              </w:rPr>
                              <w:t>Формирование ком</w:t>
                            </w:r>
                            <w:r>
                              <w:rPr>
                                <w:sz w:val="22"/>
                                <w:szCs w:val="22"/>
                              </w:rPr>
                              <w:t>п</w:t>
                            </w:r>
                            <w:r w:rsidRPr="00B60F98">
                              <w:rPr>
                                <w:sz w:val="22"/>
                                <w:szCs w:val="22"/>
                              </w:rPr>
                              <w:t>лекта документов заявителя и передача ком</w:t>
                            </w:r>
                            <w:r>
                              <w:rPr>
                                <w:sz w:val="22"/>
                                <w:szCs w:val="22"/>
                              </w:rPr>
                              <w:t>п</w:t>
                            </w:r>
                            <w:r w:rsidRPr="00B60F98">
                              <w:rPr>
                                <w:sz w:val="22"/>
                                <w:szCs w:val="22"/>
                              </w:rPr>
                              <w:t>лекта документов заявителя</w:t>
                            </w:r>
                          </w:p>
                          <w:p w:rsidR="00091D1F" w:rsidRPr="00B60F98" w:rsidRDefault="00091D1F" w:rsidP="00091D1F">
                            <w:pPr>
                              <w:jc w:val="center"/>
                              <w:rPr>
                                <w:sz w:val="22"/>
                                <w:szCs w:val="22"/>
                              </w:rPr>
                            </w:pPr>
                            <w:r w:rsidRPr="00B60F98">
                              <w:rPr>
                                <w:sz w:val="22"/>
                                <w:szCs w:val="22"/>
                              </w:rPr>
                              <w:t xml:space="preserve">в </w:t>
                            </w:r>
                            <w:r>
                              <w:rPr>
                                <w:sz w:val="22"/>
                                <w:szCs w:val="22"/>
                              </w:rPr>
                              <w:t>орган местного самоуправления Санкт-Петербурга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311.1pt;margin-top:10.05pt;width:90.6pt;height:17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">
                <v:textbox inset="1.5mm,,1.5mm">
                  <w:txbxContent>
                    <w:p w:rsidR="00091D1F" w:rsidRDefault="00091D1F" w:rsidP="00091D1F">
                      <w:pPr>
                        <w:jc w:val="center"/>
                        <w:rPr>
                          <w:sz w:val="22"/>
                          <w:szCs w:val="22"/>
                        </w:rPr>
                      </w:pPr>
                      <w:r w:rsidRPr="00B60F98">
                        <w:rPr>
                          <w:sz w:val="22"/>
                          <w:szCs w:val="22"/>
                        </w:rPr>
                        <w:t>Формирование ком</w:t>
                      </w:r>
                      <w:r>
                        <w:rPr>
                          <w:sz w:val="22"/>
                          <w:szCs w:val="22"/>
                        </w:rPr>
                        <w:t>п</w:t>
                      </w:r>
                      <w:r w:rsidRPr="00B60F98">
                        <w:rPr>
                          <w:sz w:val="22"/>
                          <w:szCs w:val="22"/>
                        </w:rPr>
                        <w:t>лекта документов заявителя и передача ком</w:t>
                      </w:r>
                      <w:r>
                        <w:rPr>
                          <w:sz w:val="22"/>
                          <w:szCs w:val="22"/>
                        </w:rPr>
                        <w:t>п</w:t>
                      </w:r>
                      <w:r w:rsidRPr="00B60F98">
                        <w:rPr>
                          <w:sz w:val="22"/>
                          <w:szCs w:val="22"/>
                        </w:rPr>
                        <w:t>лекта документов заявителя</w:t>
                      </w:r>
                    </w:p>
                    <w:p w:rsidR="00091D1F" w:rsidRPr="00B60F98" w:rsidRDefault="00091D1F" w:rsidP="00091D1F">
                      <w:pPr>
                        <w:jc w:val="center"/>
                        <w:rPr>
                          <w:sz w:val="22"/>
                          <w:szCs w:val="22"/>
                        </w:rPr>
                      </w:pPr>
                      <w:r w:rsidRPr="00B60F98">
                        <w:rPr>
                          <w:sz w:val="22"/>
                          <w:szCs w:val="22"/>
                        </w:rPr>
                        <w:t xml:space="preserve">в </w:t>
                      </w:r>
                      <w:r>
                        <w:rPr>
                          <w:sz w:val="22"/>
                          <w:szCs w:val="22"/>
                        </w:rPr>
                        <w:t>орган местного самоуправления Санкт-Петербурга</w:t>
                      </w:r>
                    </w:p>
                  </w:txbxContent>
                </v:textbox>
              </v:rect>
            </w:pict>
          </mc:Fallback>
        </mc:AlternateContent>
      </w:r>
    </w:p>
    <w:p w:rsidR="00091D1F" w:rsidRPr="00120658" w:rsidRDefault="00091D1F" w:rsidP="00091D1F">
      <w:pPr>
        <w:tabs>
          <w:tab w:val="left" w:pos="7272"/>
        </w:tabs>
        <w:ind w:left="2832" w:right="-144" w:firstLine="708"/>
        <w:jc w:val="both"/>
        <w:rPr>
          <w:b/>
          <w:color w:val="000000" w:themeColor="text1"/>
        </w:rPr>
      </w:pPr>
      <w:r w:rsidRPr="00120658">
        <w:rPr>
          <w:b/>
          <w:color w:val="000000" w:themeColor="text1"/>
        </w:rPr>
        <w:tab/>
      </w: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748665</wp:posOffset>
                </wp:positionH>
                <wp:positionV relativeFrom="paragraph">
                  <wp:posOffset>36830</wp:posOffset>
                </wp:positionV>
                <wp:extent cx="0" cy="198120"/>
                <wp:effectExtent l="57150" t="11430" r="571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AC159" id="Прямая соединительная линия 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9pt" to="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">
                <v:stroke endarrow="block"/>
              </v:line>
            </w:pict>
          </mc:Fallback>
        </mc:AlternateContent>
      </w: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59690</wp:posOffset>
                </wp:positionV>
                <wp:extent cx="2743200" cy="944880"/>
                <wp:effectExtent l="13335" t="9525" r="571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44880"/>
                        </a:xfrm>
                        <a:prstGeom prst="rect">
                          <a:avLst/>
                        </a:prstGeom>
                        <a:solidFill>
                          <a:srgbClr val="FFFFFF"/>
                        </a:solidFill>
                        <a:ln w="9525">
                          <a:solidFill>
                            <a:srgbClr val="000000"/>
                          </a:solidFill>
                          <a:miter lim="800000"/>
                          <a:headEnd/>
                          <a:tailEnd/>
                        </a:ln>
                      </wps:spPr>
                      <wps:txbx>
                        <w:txbxContent>
                          <w:p w:rsidR="00091D1F" w:rsidRPr="00A270D6" w:rsidRDefault="00091D1F" w:rsidP="00091D1F">
                            <w:pPr>
                              <w:jc w:val="center"/>
                              <w:rPr>
                                <w:sz w:val="22"/>
                                <w:szCs w:val="22"/>
                              </w:rPr>
                            </w:pPr>
                            <w:r>
                              <w:rPr>
                                <w:sz w:val="22"/>
                                <w:szCs w:val="22"/>
                              </w:rPr>
                              <w:t>Проверка</w:t>
                            </w:r>
                            <w:r w:rsidRPr="003D5F80">
                              <w:rPr>
                                <w:sz w:val="22"/>
                                <w:szCs w:val="22"/>
                              </w:rPr>
                              <w:t xml:space="preserve"> представленных </w:t>
                            </w:r>
                            <w:r>
                              <w:rPr>
                                <w:sz w:val="22"/>
                                <w:szCs w:val="22"/>
                              </w:rPr>
                              <w:t>заявителем</w:t>
                            </w:r>
                            <w:r w:rsidRPr="003D5F80">
                              <w:rPr>
                                <w:sz w:val="22"/>
                                <w:szCs w:val="22"/>
                              </w:rPr>
                              <w:t xml:space="preserve"> документов, необходимых для предост</w:t>
                            </w:r>
                            <w:r>
                              <w:rPr>
                                <w:sz w:val="22"/>
                                <w:szCs w:val="22"/>
                              </w:rPr>
                              <w:t xml:space="preserve">авления государственной услуги, </w:t>
                            </w:r>
                            <w:r w:rsidRPr="00666C0A">
                              <w:rPr>
                                <w:sz w:val="22"/>
                                <w:szCs w:val="22"/>
                              </w:rPr>
                              <w:t xml:space="preserve"> </w:t>
                            </w:r>
                            <w:r w:rsidRPr="00A270D6">
                              <w:rPr>
                                <w:sz w:val="22"/>
                                <w:szCs w:val="22"/>
                              </w:rPr>
                              <w:t>Регистрация заявления</w:t>
                            </w:r>
                          </w:p>
                          <w:p w:rsidR="00091D1F" w:rsidRPr="00A270D6" w:rsidRDefault="00091D1F" w:rsidP="00091D1F">
                            <w:pPr>
                              <w:jc w:val="center"/>
                              <w:rPr>
                                <w:sz w:val="22"/>
                                <w:szCs w:val="22"/>
                              </w:rPr>
                            </w:pPr>
                            <w:r>
                              <w:rPr>
                                <w:sz w:val="22"/>
                                <w:szCs w:val="22"/>
                              </w:rPr>
                              <w:t>в журнале регистрации 1 рабочий день</w:t>
                            </w:r>
                          </w:p>
                          <w:p w:rsidR="00091D1F" w:rsidRDefault="00091D1F" w:rsidP="00091D1F">
                            <w:pPr>
                              <w:autoSpaceDE w:val="0"/>
                              <w:autoSpaceDN w:val="0"/>
                              <w:adjustRightInd w:val="0"/>
                              <w:jc w:val="center"/>
                              <w:outlineLvl w:val="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54pt;margin-top:4.7pt;width:3in;height:7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">
                <v:textbox>
                  <w:txbxContent>
                    <w:p w:rsidR="00091D1F" w:rsidRPr="00A270D6" w:rsidRDefault="00091D1F" w:rsidP="00091D1F">
                      <w:pPr>
                        <w:jc w:val="center"/>
                        <w:rPr>
                          <w:sz w:val="22"/>
                          <w:szCs w:val="22"/>
                        </w:rPr>
                      </w:pPr>
                      <w:r>
                        <w:rPr>
                          <w:sz w:val="22"/>
                          <w:szCs w:val="22"/>
                        </w:rPr>
                        <w:t>Проверка</w:t>
                      </w:r>
                      <w:r w:rsidRPr="003D5F80">
                        <w:rPr>
                          <w:sz w:val="22"/>
                          <w:szCs w:val="22"/>
                        </w:rPr>
                        <w:t xml:space="preserve"> представленных </w:t>
                      </w:r>
                      <w:r>
                        <w:rPr>
                          <w:sz w:val="22"/>
                          <w:szCs w:val="22"/>
                        </w:rPr>
                        <w:t>заявителем</w:t>
                      </w:r>
                      <w:r w:rsidRPr="003D5F80">
                        <w:rPr>
                          <w:sz w:val="22"/>
                          <w:szCs w:val="22"/>
                        </w:rPr>
                        <w:t xml:space="preserve"> документов, необходимых для предост</w:t>
                      </w:r>
                      <w:r>
                        <w:rPr>
                          <w:sz w:val="22"/>
                          <w:szCs w:val="22"/>
                        </w:rPr>
                        <w:t xml:space="preserve">авления государственной услуги, </w:t>
                      </w:r>
                      <w:r w:rsidRPr="00666C0A">
                        <w:rPr>
                          <w:sz w:val="22"/>
                          <w:szCs w:val="22"/>
                        </w:rPr>
                        <w:t xml:space="preserve"> </w:t>
                      </w:r>
                      <w:r w:rsidRPr="00A270D6">
                        <w:rPr>
                          <w:sz w:val="22"/>
                          <w:szCs w:val="22"/>
                        </w:rPr>
                        <w:t>Регистрация заявления</w:t>
                      </w:r>
                    </w:p>
                    <w:p w:rsidR="00091D1F" w:rsidRPr="00A270D6" w:rsidRDefault="00091D1F" w:rsidP="00091D1F">
                      <w:pPr>
                        <w:jc w:val="center"/>
                        <w:rPr>
                          <w:sz w:val="22"/>
                          <w:szCs w:val="22"/>
                        </w:rPr>
                      </w:pPr>
                      <w:r>
                        <w:rPr>
                          <w:sz w:val="22"/>
                          <w:szCs w:val="22"/>
                        </w:rPr>
                        <w:t>в журнале регистрации 1 рабочий день</w:t>
                      </w:r>
                    </w:p>
                    <w:p w:rsidR="00091D1F" w:rsidRDefault="00091D1F" w:rsidP="00091D1F">
                      <w:pPr>
                        <w:autoSpaceDE w:val="0"/>
                        <w:autoSpaceDN w:val="0"/>
                        <w:adjustRightInd w:val="0"/>
                        <w:jc w:val="center"/>
                        <w:outlineLvl w:val="0"/>
                        <w:rPr>
                          <w:sz w:val="22"/>
                          <w:szCs w:val="22"/>
                        </w:rPr>
                      </w:pPr>
                    </w:p>
                  </w:txbxContent>
                </v:textbox>
              </v:rect>
            </w:pict>
          </mc:Fallback>
        </mc:AlternateContent>
      </w:r>
    </w:p>
    <w:p w:rsidR="00091D1F" w:rsidRPr="00120658" w:rsidRDefault="00091D1F" w:rsidP="00091D1F">
      <w:pPr>
        <w:ind w:left="2832" w:right="-144" w:firstLine="708"/>
        <w:jc w:val="right"/>
        <w:rPr>
          <w:b/>
          <w:color w:val="000000" w:themeColor="text1"/>
        </w:rPr>
      </w:pP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748665</wp:posOffset>
                </wp:positionH>
                <wp:positionV relativeFrom="paragraph">
                  <wp:posOffset>128270</wp:posOffset>
                </wp:positionV>
                <wp:extent cx="0" cy="236220"/>
                <wp:effectExtent l="57150" t="11430"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74368" id="Прямая соединительная линия 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0.1pt" to="58.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">
                <v:stroke endarrow="block"/>
              </v:line>
            </w:pict>
          </mc:Fallback>
        </mc:AlternateContent>
      </w: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-609600</wp:posOffset>
                </wp:positionH>
                <wp:positionV relativeFrom="paragraph">
                  <wp:posOffset>107315</wp:posOffset>
                </wp:positionV>
                <wp:extent cx="2667000" cy="1372235"/>
                <wp:effectExtent l="13335" t="7620" r="571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2235"/>
                        </a:xfrm>
                        <a:prstGeom prst="rect">
                          <a:avLst/>
                        </a:prstGeom>
                        <a:solidFill>
                          <a:srgbClr val="FFFFFF"/>
                        </a:solidFill>
                        <a:ln w="9525">
                          <a:solidFill>
                            <a:srgbClr val="000000"/>
                          </a:solidFill>
                          <a:miter lim="800000"/>
                          <a:headEnd/>
                          <a:tailEnd/>
                        </a:ln>
                      </wps:spPr>
                      <wps:txbx>
                        <w:txbxContent>
                          <w:p w:rsidR="00091D1F" w:rsidRDefault="00091D1F" w:rsidP="00091D1F">
                            <w:pPr>
                              <w:jc w:val="center"/>
                              <w:rPr>
                                <w:sz w:val="22"/>
                                <w:szCs w:val="22"/>
                              </w:rPr>
                            </w:pPr>
                            <w:r>
                              <w:rPr>
                                <w:sz w:val="22"/>
                                <w:szCs w:val="22"/>
                              </w:rPr>
                              <w:t>Оформление проекта решения органа местного самоуправления Санкт-Петербурга (постановления о назначении либо об отказе в назначении  денежных средств на содержание подопечного ребенка)</w:t>
                            </w:r>
                          </w:p>
                          <w:p w:rsidR="00091D1F" w:rsidRDefault="00091D1F" w:rsidP="00091D1F">
                            <w:pPr>
                              <w:jc w:val="center"/>
                              <w:rPr>
                                <w:sz w:val="22"/>
                                <w:szCs w:val="22"/>
                              </w:rPr>
                            </w:pPr>
                            <w:r>
                              <w:rPr>
                                <w:sz w:val="22"/>
                                <w:szCs w:val="22"/>
                              </w:rPr>
                              <w:t>10 рабочих</w:t>
                            </w:r>
                          </w:p>
                          <w:p w:rsidR="00091D1F" w:rsidRDefault="00091D1F" w:rsidP="00091D1F">
                            <w:pPr>
                              <w:jc w:val="center"/>
                              <w:rPr>
                                <w:sz w:val="22"/>
                                <w:szCs w:val="22"/>
                              </w:rPr>
                            </w:pPr>
                            <w:r>
                              <w:rPr>
                                <w:sz w:val="22"/>
                                <w:szCs w:val="22"/>
                              </w:rPr>
                              <w:t xml:space="preserve"> дней</w:t>
                            </w:r>
                          </w:p>
                          <w:p w:rsidR="00091D1F" w:rsidRPr="00306CB9" w:rsidRDefault="00091D1F" w:rsidP="00091D1F">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48pt;margin-top:8.45pt;width:210pt;height:10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">
                <v:textbox>
                  <w:txbxContent>
                    <w:p w:rsidR="00091D1F" w:rsidRDefault="00091D1F" w:rsidP="00091D1F">
                      <w:pPr>
                        <w:jc w:val="center"/>
                        <w:rPr>
                          <w:sz w:val="22"/>
                          <w:szCs w:val="22"/>
                        </w:rPr>
                      </w:pPr>
                      <w:r>
                        <w:rPr>
                          <w:sz w:val="22"/>
                          <w:szCs w:val="22"/>
                        </w:rPr>
                        <w:t>Оформление проекта решения органа местного самоуправления Санкт-Петербурга (постановления о назначении либо об отказе в назначении  денежных средств на содержание подопечного ребенка)</w:t>
                      </w:r>
                    </w:p>
                    <w:p w:rsidR="00091D1F" w:rsidRDefault="00091D1F" w:rsidP="00091D1F">
                      <w:pPr>
                        <w:jc w:val="center"/>
                        <w:rPr>
                          <w:sz w:val="22"/>
                          <w:szCs w:val="22"/>
                        </w:rPr>
                      </w:pPr>
                      <w:r>
                        <w:rPr>
                          <w:sz w:val="22"/>
                          <w:szCs w:val="22"/>
                        </w:rPr>
                        <w:t>10 рабочих</w:t>
                      </w:r>
                    </w:p>
                    <w:p w:rsidR="00091D1F" w:rsidRDefault="00091D1F" w:rsidP="00091D1F">
                      <w:pPr>
                        <w:jc w:val="center"/>
                        <w:rPr>
                          <w:sz w:val="22"/>
                          <w:szCs w:val="22"/>
                        </w:rPr>
                      </w:pPr>
                      <w:r>
                        <w:rPr>
                          <w:sz w:val="22"/>
                          <w:szCs w:val="22"/>
                        </w:rPr>
                        <w:t xml:space="preserve"> дней</w:t>
                      </w:r>
                    </w:p>
                    <w:p w:rsidR="00091D1F" w:rsidRPr="00306CB9" w:rsidRDefault="00091D1F" w:rsidP="00091D1F">
                      <w:pPr>
                        <w:jc w:val="center"/>
                        <w:rPr>
                          <w:sz w:val="22"/>
                          <w:szCs w:val="22"/>
                        </w:rPr>
                      </w:pPr>
                    </w:p>
                  </w:txbxContent>
                </v:textbox>
              </v:rect>
            </w:pict>
          </mc:Fallback>
        </mc:AlternateContent>
      </w: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2364105</wp:posOffset>
                </wp:positionH>
                <wp:positionV relativeFrom="paragraph">
                  <wp:posOffset>108585</wp:posOffset>
                </wp:positionV>
                <wp:extent cx="2628900" cy="1498600"/>
                <wp:effectExtent l="5715" t="5080" r="1333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498600"/>
                        </a:xfrm>
                        <a:prstGeom prst="rect">
                          <a:avLst/>
                        </a:prstGeom>
                        <a:solidFill>
                          <a:srgbClr val="FFFFFF"/>
                        </a:solidFill>
                        <a:ln w="9525">
                          <a:solidFill>
                            <a:srgbClr val="000000"/>
                          </a:solidFill>
                          <a:miter lim="800000"/>
                          <a:headEnd/>
                          <a:tailEnd/>
                        </a:ln>
                      </wps:spPr>
                      <wps:txbx>
                        <w:txbxContent>
                          <w:p w:rsidR="00091D1F" w:rsidRDefault="00091D1F" w:rsidP="00091D1F">
                            <w:pPr>
                              <w:jc w:val="both"/>
                              <w:rPr>
                                <w:szCs w:val="22"/>
                              </w:rPr>
                            </w:pPr>
                            <w:r>
                              <w:rPr>
                                <w:szCs w:val="22"/>
                              </w:rPr>
                              <w:t>Выплата денежных средств на содержание подопечного, находящегося на воспитании в приемной семье</w:t>
                            </w:r>
                          </w:p>
                          <w:p w:rsidR="00091D1F" w:rsidRPr="00666C0A" w:rsidRDefault="00091D1F" w:rsidP="00091D1F">
                            <w:pPr>
                              <w:jc w:val="both"/>
                              <w:rPr>
                                <w:szCs w:val="22"/>
                              </w:rPr>
                            </w:pPr>
                            <w:r>
                              <w:rPr>
                                <w:szCs w:val="22"/>
                              </w:rPr>
                              <w:t>не позднее 20 числа месяца путем перечисления денежных средств на счет подопечного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left:0;text-align:left;margin-left:186.15pt;margin-top:8.55pt;width:207pt;height:1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">
                <v:textbox>
                  <w:txbxContent>
                    <w:p w:rsidR="00091D1F" w:rsidRDefault="00091D1F" w:rsidP="00091D1F">
                      <w:pPr>
                        <w:jc w:val="both"/>
                        <w:rPr>
                          <w:szCs w:val="22"/>
                        </w:rPr>
                      </w:pPr>
                      <w:r>
                        <w:rPr>
                          <w:szCs w:val="22"/>
                        </w:rPr>
                        <w:t>Выплата денежных средств на содержание подопечного, находящегося на воспитании в приемной семье</w:t>
                      </w:r>
                    </w:p>
                    <w:p w:rsidR="00091D1F" w:rsidRPr="00666C0A" w:rsidRDefault="00091D1F" w:rsidP="00091D1F">
                      <w:pPr>
                        <w:jc w:val="both"/>
                        <w:rPr>
                          <w:szCs w:val="22"/>
                        </w:rPr>
                      </w:pPr>
                      <w:r>
                        <w:rPr>
                          <w:szCs w:val="22"/>
                        </w:rPr>
                        <w:t>не позднее 20 числа месяца путем перечисления денежных средств на счет подопечного</w:t>
                      </w:r>
                    </w:p>
                  </w:txbxContent>
                </v:textbox>
              </v:rect>
            </w:pict>
          </mc:Fallback>
        </mc:AlternateContent>
      </w: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748665</wp:posOffset>
                </wp:positionH>
                <wp:positionV relativeFrom="paragraph">
                  <wp:posOffset>77470</wp:posOffset>
                </wp:positionV>
                <wp:extent cx="0" cy="312420"/>
                <wp:effectExtent l="57150" t="8255" r="5715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CF61" id="Прямая соединительная линия 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6.1pt" to="58.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">
                <v:stroke endarrow="block"/>
              </v:line>
            </w:pict>
          </mc:Fallback>
        </mc:AlternateContent>
      </w:r>
    </w:p>
    <w:p w:rsidR="00091D1F" w:rsidRPr="00120658" w:rsidRDefault="00091D1F" w:rsidP="00091D1F">
      <w:pPr>
        <w:ind w:left="2832" w:right="-144" w:firstLine="708"/>
        <w:jc w:val="both"/>
        <w:rPr>
          <w:b/>
          <w:color w:val="000000" w:themeColor="text1"/>
        </w:rPr>
      </w:pPr>
    </w:p>
    <w:p w:rsidR="00091D1F" w:rsidRPr="00120658" w:rsidRDefault="00091D1F" w:rsidP="00091D1F">
      <w:pPr>
        <w:ind w:left="2832" w:right="-144" w:firstLine="708"/>
        <w:jc w:val="both"/>
        <w:rPr>
          <w:b/>
          <w:color w:val="000000" w:themeColor="text1"/>
        </w:rPr>
      </w:pPr>
      <w:r w:rsidRPr="00120658">
        <w:rPr>
          <w:b/>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-609600</wp:posOffset>
                </wp:positionH>
                <wp:positionV relativeFrom="paragraph">
                  <wp:posOffset>39370</wp:posOffset>
                </wp:positionV>
                <wp:extent cx="2628900" cy="782955"/>
                <wp:effectExtent l="13335" t="6350" r="571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82955"/>
                        </a:xfrm>
                        <a:prstGeom prst="rect">
                          <a:avLst/>
                        </a:prstGeom>
                        <a:solidFill>
                          <a:srgbClr val="FFFFFF"/>
                        </a:solidFill>
                        <a:ln w="9525">
                          <a:solidFill>
                            <a:srgbClr val="000000"/>
                          </a:solidFill>
                          <a:miter lim="800000"/>
                          <a:headEnd/>
                          <a:tailEnd/>
                        </a:ln>
                      </wps:spPr>
                      <wps:txbx>
                        <w:txbxContent>
                          <w:p w:rsidR="00091D1F" w:rsidRDefault="00091D1F" w:rsidP="00091D1F">
                            <w:pPr>
                              <w:jc w:val="center"/>
                              <w:rPr>
                                <w:sz w:val="22"/>
                                <w:szCs w:val="22"/>
                              </w:rPr>
                            </w:pPr>
                            <w:r>
                              <w:rPr>
                                <w:sz w:val="22"/>
                                <w:szCs w:val="22"/>
                              </w:rPr>
                              <w:t>Направление (вручение) соответствующего постановления  заявителю</w:t>
                            </w:r>
                          </w:p>
                          <w:p w:rsidR="00091D1F" w:rsidRPr="00F33253" w:rsidRDefault="00091D1F" w:rsidP="00091D1F">
                            <w:pPr>
                              <w:jc w:val="center"/>
                              <w:rPr>
                                <w:sz w:val="22"/>
                                <w:szCs w:val="22"/>
                              </w:rPr>
                            </w:pPr>
                            <w:r>
                              <w:rPr>
                                <w:sz w:val="22"/>
                                <w:szCs w:val="22"/>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left:0;text-align:left;margin-left:-48pt;margin-top:3.1pt;width:207pt;height:6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">
                <v:textbox>
                  <w:txbxContent>
                    <w:p w:rsidR="00091D1F" w:rsidRDefault="00091D1F" w:rsidP="00091D1F">
                      <w:pPr>
                        <w:jc w:val="center"/>
                        <w:rPr>
                          <w:sz w:val="22"/>
                          <w:szCs w:val="22"/>
                        </w:rPr>
                      </w:pPr>
                      <w:r>
                        <w:rPr>
                          <w:sz w:val="22"/>
                          <w:szCs w:val="22"/>
                        </w:rPr>
                        <w:t>Направление (вручение) соответствующего постановления  заявителю</w:t>
                      </w:r>
                    </w:p>
                    <w:p w:rsidR="00091D1F" w:rsidRPr="00F33253" w:rsidRDefault="00091D1F" w:rsidP="00091D1F">
                      <w:pPr>
                        <w:jc w:val="center"/>
                        <w:rPr>
                          <w:sz w:val="22"/>
                          <w:szCs w:val="22"/>
                        </w:rPr>
                      </w:pPr>
                      <w:r>
                        <w:rPr>
                          <w:sz w:val="22"/>
                          <w:szCs w:val="22"/>
                        </w:rPr>
                        <w:t>3 дня</w:t>
                      </w:r>
                    </w:p>
                  </w:txbxContent>
                </v:textbox>
              </v:rect>
            </w:pict>
          </mc:Fallback>
        </mc:AlternateContent>
      </w:r>
    </w:p>
    <w:p w:rsidR="00091D1F" w:rsidRPr="00120658" w:rsidRDefault="00091D1F" w:rsidP="00091D1F">
      <w:pPr>
        <w:tabs>
          <w:tab w:val="left" w:pos="9354"/>
        </w:tabs>
        <w:ind w:left="4253" w:right="-6" w:hanging="142"/>
        <w:jc w:val="right"/>
        <w:rPr>
          <w:color w:val="000000" w:themeColor="text1"/>
          <w:sz w:val="18"/>
          <w:szCs w:val="18"/>
        </w:rPr>
      </w:pPr>
    </w:p>
    <w:p w:rsidR="00091D1F" w:rsidRPr="00120658" w:rsidRDefault="00091D1F" w:rsidP="00091D1F">
      <w:pPr>
        <w:tabs>
          <w:tab w:val="left" w:pos="9354"/>
        </w:tabs>
        <w:ind w:left="4253" w:right="-6" w:hanging="142"/>
        <w:jc w:val="right"/>
        <w:rPr>
          <w:color w:val="000000" w:themeColor="text1"/>
          <w:sz w:val="18"/>
          <w:szCs w:val="18"/>
        </w:rPr>
      </w:pPr>
    </w:p>
    <w:p w:rsidR="00091D1F" w:rsidRPr="00120658" w:rsidRDefault="00091D1F" w:rsidP="00091D1F">
      <w:pPr>
        <w:tabs>
          <w:tab w:val="left" w:pos="9354"/>
        </w:tabs>
        <w:ind w:left="4253" w:right="-6" w:hanging="142"/>
        <w:jc w:val="right"/>
        <w:rPr>
          <w:color w:val="000000" w:themeColor="text1"/>
          <w:sz w:val="18"/>
          <w:szCs w:val="18"/>
        </w:rPr>
      </w:pPr>
    </w:p>
    <w:p w:rsidR="00091D1F" w:rsidRPr="00120658" w:rsidRDefault="00091D1F" w:rsidP="00091D1F">
      <w:pPr>
        <w:tabs>
          <w:tab w:val="left" w:pos="9354"/>
        </w:tabs>
        <w:ind w:left="4253" w:right="-6" w:hanging="142"/>
        <w:jc w:val="right"/>
        <w:rPr>
          <w:color w:val="000000" w:themeColor="text1"/>
          <w:sz w:val="18"/>
          <w:szCs w:val="18"/>
        </w:rPr>
      </w:pPr>
    </w:p>
    <w:p w:rsidR="00091D1F" w:rsidRPr="00120658" w:rsidRDefault="00091D1F" w:rsidP="00091D1F">
      <w:pPr>
        <w:tabs>
          <w:tab w:val="left" w:pos="9354"/>
        </w:tabs>
        <w:ind w:left="4253" w:right="-6" w:hanging="142"/>
        <w:jc w:val="right"/>
        <w:rPr>
          <w:color w:val="000000" w:themeColor="text1"/>
          <w:sz w:val="18"/>
          <w:szCs w:val="18"/>
        </w:rPr>
      </w:pPr>
    </w:p>
    <w:p w:rsidR="00091D1F" w:rsidRPr="00120658" w:rsidRDefault="00091D1F" w:rsidP="00091D1F">
      <w:pPr>
        <w:tabs>
          <w:tab w:val="left" w:pos="9354"/>
        </w:tabs>
        <w:ind w:left="4253" w:right="-6" w:hanging="142"/>
        <w:jc w:val="right"/>
        <w:rPr>
          <w:color w:val="000000" w:themeColor="text1"/>
          <w:sz w:val="18"/>
          <w:szCs w:val="18"/>
        </w:rPr>
      </w:pPr>
    </w:p>
    <w:p w:rsidR="00091D1F" w:rsidRPr="00120658" w:rsidRDefault="00091D1F" w:rsidP="00091D1F">
      <w:pPr>
        <w:tabs>
          <w:tab w:val="left" w:pos="9354"/>
        </w:tabs>
        <w:ind w:left="4253" w:right="-6" w:hanging="142"/>
        <w:jc w:val="right"/>
        <w:rPr>
          <w:color w:val="000000" w:themeColor="text1"/>
        </w:rPr>
      </w:pPr>
    </w:p>
    <w:p w:rsidR="00091D1F" w:rsidRPr="00120658" w:rsidRDefault="00091D1F" w:rsidP="00091D1F">
      <w:pPr>
        <w:tabs>
          <w:tab w:val="left" w:pos="9354"/>
        </w:tabs>
        <w:ind w:left="4253" w:right="-6" w:hanging="142"/>
        <w:jc w:val="right"/>
        <w:rPr>
          <w:color w:val="000000" w:themeColor="text1"/>
        </w:rPr>
      </w:pPr>
    </w:p>
    <w:p w:rsidR="00091D1F" w:rsidRPr="00120658" w:rsidRDefault="00091D1F" w:rsidP="00091D1F">
      <w:pPr>
        <w:tabs>
          <w:tab w:val="left" w:pos="9354"/>
        </w:tabs>
        <w:ind w:left="4253" w:right="-6" w:hanging="142"/>
        <w:jc w:val="right"/>
        <w:rPr>
          <w:color w:val="000000" w:themeColor="text1"/>
        </w:rPr>
      </w:pPr>
    </w:p>
    <w:p w:rsidR="00091D1F" w:rsidRPr="00120658" w:rsidRDefault="00091D1F" w:rsidP="00091D1F">
      <w:pPr>
        <w:tabs>
          <w:tab w:val="left" w:pos="9354"/>
        </w:tabs>
        <w:ind w:left="4253" w:right="-6" w:hanging="142"/>
        <w:jc w:val="right"/>
        <w:rPr>
          <w:color w:val="000000" w:themeColor="text1"/>
        </w:rPr>
      </w:pPr>
    </w:p>
    <w:p w:rsidR="00091D1F" w:rsidRPr="00120658" w:rsidRDefault="00091D1F" w:rsidP="00091D1F">
      <w:pPr>
        <w:tabs>
          <w:tab w:val="left" w:pos="9354"/>
        </w:tabs>
        <w:ind w:left="4253" w:right="-6" w:hanging="142"/>
        <w:jc w:val="right"/>
        <w:rPr>
          <w:color w:val="000000" w:themeColor="text1"/>
        </w:rPr>
      </w:pPr>
      <w:r w:rsidRPr="00120658">
        <w:rPr>
          <w:color w:val="000000" w:themeColor="text1"/>
        </w:rPr>
        <w:lastRenderedPageBreak/>
        <w:t>Приложение № 5</w:t>
      </w:r>
    </w:p>
    <w:p w:rsidR="00091D1F" w:rsidRPr="00120658" w:rsidRDefault="00091D1F" w:rsidP="00091D1F">
      <w:pPr>
        <w:tabs>
          <w:tab w:val="left" w:pos="9639"/>
        </w:tabs>
        <w:ind w:left="3969" w:right="-144"/>
        <w:jc w:val="both"/>
        <w:rPr>
          <w:color w:val="000000" w:themeColor="text1"/>
          <w:sz w:val="18"/>
          <w:szCs w:val="18"/>
        </w:rPr>
      </w:pPr>
      <w:r w:rsidRPr="00120658">
        <w:rPr>
          <w:color w:val="000000" w:themeColor="text1"/>
          <w:sz w:val="20"/>
          <w:szCs w:val="20"/>
        </w:rPr>
        <w:t xml:space="preserve">к </w:t>
      </w:r>
      <w:r w:rsidRPr="00120658">
        <w:rPr>
          <w:bCs/>
          <w:color w:val="000000" w:themeColor="text1"/>
          <w:sz w:val="18"/>
          <w:szCs w:val="18"/>
        </w:rPr>
        <w:t xml:space="preserve">административному  регламенту </w:t>
      </w:r>
      <w:r w:rsidRPr="00120658">
        <w:rPr>
          <w:color w:val="000000" w:themeColor="text1"/>
          <w:sz w:val="18"/>
          <w:szCs w:val="18"/>
        </w:rPr>
        <w:t>по предоставлению местной администрацией внутригородского муниципального образования Санкт-Петербурга муниципальный округ Сергиевское, осуществляющей</w:t>
      </w:r>
      <w:r w:rsidRPr="00120658">
        <w:rPr>
          <w:b/>
          <w:color w:val="000000" w:themeColor="text1"/>
        </w:rPr>
        <w:t xml:space="preserve"> </w:t>
      </w:r>
      <w:r w:rsidRPr="00120658">
        <w:rPr>
          <w:color w:val="000000" w:themeColor="text1"/>
          <w:sz w:val="18"/>
          <w:szCs w:val="18"/>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091D1F" w:rsidRPr="00120658" w:rsidRDefault="00091D1F" w:rsidP="00091D1F">
      <w:pPr>
        <w:jc w:val="right"/>
        <w:rPr>
          <w:color w:val="000000" w:themeColor="text1"/>
          <w:sz w:val="16"/>
          <w:szCs w:val="16"/>
        </w:rPr>
      </w:pPr>
    </w:p>
    <w:p w:rsidR="00091D1F" w:rsidRPr="00120658" w:rsidRDefault="00091D1F" w:rsidP="00091D1F">
      <w:pPr>
        <w:jc w:val="right"/>
        <w:rPr>
          <w:color w:val="000000" w:themeColor="text1"/>
          <w:sz w:val="20"/>
          <w:szCs w:val="20"/>
        </w:rPr>
      </w:pPr>
    </w:p>
    <w:p w:rsidR="00091D1F" w:rsidRPr="00120658" w:rsidRDefault="00091D1F" w:rsidP="00091D1F">
      <w:pPr>
        <w:autoSpaceDE w:val="0"/>
        <w:autoSpaceDN w:val="0"/>
        <w:adjustRightInd w:val="0"/>
        <w:jc w:val="center"/>
        <w:rPr>
          <w:color w:val="000000" w:themeColor="text1"/>
          <w:spacing w:val="-6"/>
        </w:rPr>
      </w:pPr>
      <w:r w:rsidRPr="00120658">
        <w:rPr>
          <w:b/>
          <w:color w:val="000000" w:themeColor="text1"/>
        </w:rPr>
        <w:t>Справочные телефоны и адреса электронной почты местной  администрации внутригородского муниципального образования Санкт-Петербурга муниципального округа Сергиевское</w:t>
      </w:r>
    </w:p>
    <w:p w:rsidR="00091D1F" w:rsidRPr="00120658" w:rsidRDefault="00091D1F" w:rsidP="00091D1F">
      <w:pPr>
        <w:autoSpaceDE w:val="0"/>
        <w:autoSpaceDN w:val="0"/>
        <w:adjustRightInd w:val="0"/>
        <w:rPr>
          <w:color w:val="000000" w:themeColor="text1"/>
          <w:spacing w:val="-6"/>
        </w:rPr>
      </w:pPr>
    </w:p>
    <w:tbl>
      <w:tblPr>
        <w:tblW w:w="0" w:type="auto"/>
        <w:tblInd w:w="-6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2694"/>
        <w:gridCol w:w="2410"/>
        <w:gridCol w:w="2126"/>
        <w:gridCol w:w="2268"/>
      </w:tblGrid>
      <w:tr w:rsidR="00120658" w:rsidRPr="00120658" w:rsidTr="00201954">
        <w:trPr>
          <w:trHeight w:val="60"/>
        </w:trPr>
        <w:tc>
          <w:tcPr>
            <w:tcW w:w="567" w:type="dxa"/>
          </w:tcPr>
          <w:p w:rsidR="00091D1F" w:rsidRPr="00120658" w:rsidRDefault="00091D1F" w:rsidP="00201954">
            <w:pPr>
              <w:autoSpaceDE w:val="0"/>
              <w:autoSpaceDN w:val="0"/>
              <w:adjustRightInd w:val="0"/>
              <w:jc w:val="center"/>
              <w:rPr>
                <w:rFonts w:eastAsia="Calibri"/>
                <w:b/>
                <w:bCs/>
                <w:color w:val="000000" w:themeColor="text1"/>
                <w:sz w:val="20"/>
                <w:lang w:eastAsia="en-US"/>
              </w:rPr>
            </w:pPr>
          </w:p>
          <w:p w:rsidR="00091D1F" w:rsidRPr="00120658" w:rsidRDefault="00091D1F" w:rsidP="00201954">
            <w:pPr>
              <w:autoSpaceDE w:val="0"/>
              <w:autoSpaceDN w:val="0"/>
              <w:adjustRightInd w:val="0"/>
              <w:jc w:val="center"/>
              <w:rPr>
                <w:rFonts w:eastAsia="Calibri"/>
                <w:b/>
                <w:bCs/>
                <w:color w:val="000000" w:themeColor="text1"/>
                <w:sz w:val="20"/>
                <w:lang w:eastAsia="en-US"/>
              </w:rPr>
            </w:pPr>
            <w:r w:rsidRPr="00120658">
              <w:rPr>
                <w:rFonts w:eastAsia="Calibri"/>
                <w:b/>
                <w:bCs/>
                <w:color w:val="000000" w:themeColor="text1"/>
                <w:sz w:val="20"/>
                <w:lang w:eastAsia="en-US"/>
              </w:rPr>
              <w:t>№</w:t>
            </w:r>
          </w:p>
        </w:tc>
        <w:tc>
          <w:tcPr>
            <w:tcW w:w="2694" w:type="dxa"/>
          </w:tcPr>
          <w:p w:rsidR="00091D1F" w:rsidRPr="00120658" w:rsidRDefault="00091D1F" w:rsidP="00201954">
            <w:pPr>
              <w:autoSpaceDE w:val="0"/>
              <w:autoSpaceDN w:val="0"/>
              <w:adjustRightInd w:val="0"/>
              <w:jc w:val="center"/>
              <w:rPr>
                <w:rFonts w:eastAsia="Calibri"/>
                <w:b/>
                <w:bCs/>
                <w:color w:val="000000" w:themeColor="text1"/>
                <w:sz w:val="20"/>
                <w:lang w:eastAsia="en-US"/>
              </w:rPr>
            </w:pPr>
            <w:r w:rsidRPr="00120658">
              <w:rPr>
                <w:rFonts w:eastAsia="Calibri"/>
                <w:b/>
                <w:bCs/>
                <w:color w:val="000000" w:themeColor="text1"/>
                <w:sz w:val="20"/>
                <w:lang w:eastAsia="en-US"/>
              </w:rPr>
              <w:t xml:space="preserve">адрес </w:t>
            </w:r>
          </w:p>
        </w:tc>
        <w:tc>
          <w:tcPr>
            <w:tcW w:w="2410" w:type="dxa"/>
          </w:tcPr>
          <w:p w:rsidR="00091D1F" w:rsidRPr="00120658" w:rsidRDefault="00091D1F" w:rsidP="00201954">
            <w:pPr>
              <w:autoSpaceDE w:val="0"/>
              <w:autoSpaceDN w:val="0"/>
              <w:adjustRightInd w:val="0"/>
              <w:jc w:val="center"/>
              <w:rPr>
                <w:rFonts w:eastAsia="Calibri"/>
                <w:b/>
                <w:bCs/>
                <w:color w:val="000000" w:themeColor="text1"/>
                <w:sz w:val="20"/>
                <w:lang w:eastAsia="en-US"/>
              </w:rPr>
            </w:pPr>
          </w:p>
          <w:p w:rsidR="00091D1F" w:rsidRPr="00120658" w:rsidRDefault="00091D1F" w:rsidP="00201954">
            <w:pPr>
              <w:autoSpaceDE w:val="0"/>
              <w:autoSpaceDN w:val="0"/>
              <w:adjustRightInd w:val="0"/>
              <w:jc w:val="center"/>
              <w:rPr>
                <w:rFonts w:eastAsia="Calibri"/>
                <w:b/>
                <w:bCs/>
                <w:color w:val="000000" w:themeColor="text1"/>
                <w:sz w:val="20"/>
                <w:lang w:eastAsia="en-US"/>
              </w:rPr>
            </w:pPr>
            <w:r w:rsidRPr="00120658">
              <w:rPr>
                <w:rFonts w:eastAsia="Calibri"/>
                <w:b/>
                <w:bCs/>
                <w:color w:val="000000" w:themeColor="text1"/>
                <w:sz w:val="20"/>
                <w:lang w:eastAsia="en-US"/>
              </w:rPr>
              <w:t>Ф.И.О. и должность ответственного лица</w:t>
            </w:r>
          </w:p>
        </w:tc>
        <w:tc>
          <w:tcPr>
            <w:tcW w:w="2126" w:type="dxa"/>
          </w:tcPr>
          <w:p w:rsidR="00091D1F" w:rsidRPr="00120658" w:rsidRDefault="00091D1F" w:rsidP="00201954">
            <w:pPr>
              <w:autoSpaceDE w:val="0"/>
              <w:autoSpaceDN w:val="0"/>
              <w:adjustRightInd w:val="0"/>
              <w:jc w:val="center"/>
              <w:rPr>
                <w:rFonts w:eastAsia="Calibri"/>
                <w:b/>
                <w:bCs/>
                <w:color w:val="000000" w:themeColor="text1"/>
                <w:sz w:val="20"/>
                <w:lang w:eastAsia="en-US"/>
              </w:rPr>
            </w:pPr>
          </w:p>
          <w:p w:rsidR="00091D1F" w:rsidRPr="00120658" w:rsidRDefault="00091D1F" w:rsidP="00201954">
            <w:pPr>
              <w:autoSpaceDE w:val="0"/>
              <w:autoSpaceDN w:val="0"/>
              <w:adjustRightInd w:val="0"/>
              <w:jc w:val="center"/>
              <w:rPr>
                <w:rFonts w:eastAsia="Calibri"/>
                <w:b/>
                <w:bCs/>
                <w:color w:val="000000" w:themeColor="text1"/>
                <w:sz w:val="20"/>
                <w:lang w:eastAsia="en-US"/>
              </w:rPr>
            </w:pPr>
            <w:r w:rsidRPr="00120658">
              <w:rPr>
                <w:rFonts w:eastAsia="Calibri"/>
                <w:b/>
                <w:bCs/>
                <w:color w:val="000000" w:themeColor="text1"/>
                <w:sz w:val="20"/>
                <w:lang w:eastAsia="en-US"/>
              </w:rPr>
              <w:t>E–mail</w:t>
            </w:r>
          </w:p>
        </w:tc>
        <w:tc>
          <w:tcPr>
            <w:tcW w:w="2268" w:type="dxa"/>
          </w:tcPr>
          <w:p w:rsidR="00091D1F" w:rsidRPr="00120658" w:rsidRDefault="00091D1F" w:rsidP="00201954">
            <w:pPr>
              <w:autoSpaceDE w:val="0"/>
              <w:autoSpaceDN w:val="0"/>
              <w:adjustRightInd w:val="0"/>
              <w:jc w:val="center"/>
              <w:rPr>
                <w:rFonts w:eastAsia="Calibri"/>
                <w:b/>
                <w:bCs/>
                <w:color w:val="000000" w:themeColor="text1"/>
                <w:sz w:val="20"/>
                <w:lang w:eastAsia="en-US"/>
              </w:rPr>
            </w:pPr>
          </w:p>
          <w:p w:rsidR="00091D1F" w:rsidRPr="00120658" w:rsidRDefault="00091D1F" w:rsidP="00201954">
            <w:pPr>
              <w:autoSpaceDE w:val="0"/>
              <w:autoSpaceDN w:val="0"/>
              <w:adjustRightInd w:val="0"/>
              <w:jc w:val="center"/>
              <w:rPr>
                <w:rFonts w:eastAsia="Calibri"/>
                <w:b/>
                <w:bCs/>
                <w:color w:val="000000" w:themeColor="text1"/>
                <w:sz w:val="20"/>
                <w:lang w:eastAsia="en-US"/>
              </w:rPr>
            </w:pPr>
            <w:r w:rsidRPr="00120658">
              <w:rPr>
                <w:rFonts w:eastAsia="Calibri"/>
                <w:b/>
                <w:bCs/>
                <w:color w:val="000000" w:themeColor="text1"/>
                <w:sz w:val="20"/>
                <w:lang w:eastAsia="en-US"/>
              </w:rPr>
              <w:t>Контактный телефон</w:t>
            </w:r>
          </w:p>
        </w:tc>
      </w:tr>
      <w:tr w:rsidR="00120658" w:rsidRPr="00120658" w:rsidTr="00201954">
        <w:trPr>
          <w:trHeight w:val="122"/>
        </w:trPr>
        <w:tc>
          <w:tcPr>
            <w:tcW w:w="567" w:type="dxa"/>
          </w:tcPr>
          <w:p w:rsidR="00091D1F" w:rsidRPr="00120658" w:rsidRDefault="00091D1F" w:rsidP="00201954">
            <w:pPr>
              <w:autoSpaceDE w:val="0"/>
              <w:autoSpaceDN w:val="0"/>
              <w:adjustRightInd w:val="0"/>
              <w:jc w:val="center"/>
              <w:rPr>
                <w:rFonts w:eastAsia="Calibri"/>
                <w:color w:val="000000" w:themeColor="text1"/>
                <w:sz w:val="20"/>
                <w:lang w:eastAsia="en-US"/>
              </w:rPr>
            </w:pPr>
            <w:r w:rsidRPr="00120658">
              <w:rPr>
                <w:rFonts w:eastAsia="Calibri"/>
                <w:color w:val="000000" w:themeColor="text1"/>
                <w:sz w:val="20"/>
                <w:lang w:eastAsia="en-US"/>
              </w:rPr>
              <w:t>1</w:t>
            </w:r>
          </w:p>
        </w:tc>
        <w:tc>
          <w:tcPr>
            <w:tcW w:w="2694" w:type="dxa"/>
          </w:tcPr>
          <w:p w:rsidR="00091D1F" w:rsidRPr="00120658" w:rsidRDefault="00091D1F" w:rsidP="00201954">
            <w:pPr>
              <w:autoSpaceDE w:val="0"/>
              <w:autoSpaceDN w:val="0"/>
              <w:adjustRightInd w:val="0"/>
              <w:rPr>
                <w:rFonts w:eastAsia="Calibri"/>
                <w:color w:val="000000" w:themeColor="text1"/>
                <w:sz w:val="20"/>
                <w:lang w:eastAsia="en-US"/>
              </w:rPr>
            </w:pPr>
            <w:r w:rsidRPr="00120658">
              <w:rPr>
                <w:rFonts w:eastAsia="Calibri"/>
                <w:color w:val="000000" w:themeColor="text1"/>
                <w:sz w:val="20"/>
                <w:lang w:eastAsia="en-US"/>
              </w:rPr>
              <w:t>194356, Санкт- Петербург, пр.Энгельса,дом 131,корпус 1</w:t>
            </w:r>
          </w:p>
        </w:tc>
        <w:tc>
          <w:tcPr>
            <w:tcW w:w="2410" w:type="dxa"/>
          </w:tcPr>
          <w:p w:rsidR="00091D1F" w:rsidRPr="00120658" w:rsidRDefault="00091D1F" w:rsidP="00201954">
            <w:pPr>
              <w:autoSpaceDE w:val="0"/>
              <w:autoSpaceDN w:val="0"/>
              <w:adjustRightInd w:val="0"/>
              <w:jc w:val="center"/>
              <w:rPr>
                <w:rFonts w:eastAsia="Calibri"/>
                <w:color w:val="000000" w:themeColor="text1"/>
                <w:sz w:val="20"/>
                <w:lang w:eastAsia="en-US"/>
              </w:rPr>
            </w:pPr>
            <w:r w:rsidRPr="00120658">
              <w:rPr>
                <w:rFonts w:eastAsia="Calibri"/>
                <w:color w:val="000000" w:themeColor="text1"/>
                <w:sz w:val="20"/>
                <w:lang w:eastAsia="en-US"/>
              </w:rPr>
              <w:t>Глава местной администрации</w:t>
            </w:r>
          </w:p>
          <w:p w:rsidR="00091D1F" w:rsidRPr="00120658" w:rsidRDefault="00091D1F" w:rsidP="00201954">
            <w:pPr>
              <w:autoSpaceDE w:val="0"/>
              <w:autoSpaceDN w:val="0"/>
              <w:adjustRightInd w:val="0"/>
              <w:jc w:val="center"/>
              <w:rPr>
                <w:rFonts w:eastAsia="Calibri"/>
                <w:color w:val="000000" w:themeColor="text1"/>
                <w:sz w:val="20"/>
                <w:lang w:eastAsia="en-US"/>
              </w:rPr>
            </w:pPr>
            <w:r w:rsidRPr="00120658">
              <w:rPr>
                <w:rFonts w:eastAsia="Calibri"/>
                <w:color w:val="000000" w:themeColor="text1"/>
                <w:sz w:val="20"/>
                <w:lang w:eastAsia="en-US"/>
              </w:rPr>
              <w:t xml:space="preserve">Исаев Михаил Александрович </w:t>
            </w:r>
          </w:p>
        </w:tc>
        <w:tc>
          <w:tcPr>
            <w:tcW w:w="2126" w:type="dxa"/>
          </w:tcPr>
          <w:p w:rsidR="00091D1F" w:rsidRPr="00120658" w:rsidRDefault="00091D1F" w:rsidP="00201954">
            <w:pPr>
              <w:autoSpaceDE w:val="0"/>
              <w:autoSpaceDN w:val="0"/>
              <w:adjustRightInd w:val="0"/>
              <w:jc w:val="center"/>
              <w:rPr>
                <w:rFonts w:eastAsia="Calibri"/>
                <w:color w:val="000000" w:themeColor="text1"/>
                <w:sz w:val="20"/>
                <w:lang w:eastAsia="en-US"/>
              </w:rPr>
            </w:pPr>
            <w:r w:rsidRPr="00120658">
              <w:rPr>
                <w:rFonts w:eastAsia="Calibri"/>
                <w:color w:val="000000" w:themeColor="text1"/>
                <w:sz w:val="20"/>
                <w:lang w:val="en-US" w:eastAsia="en-US"/>
              </w:rPr>
              <w:t>mosergievskoe@</w:t>
            </w:r>
            <w:r w:rsidRPr="00120658">
              <w:rPr>
                <w:rFonts w:eastAsia="Calibri"/>
                <w:color w:val="000000" w:themeColor="text1"/>
                <w:sz w:val="20"/>
                <w:lang w:eastAsia="en-US"/>
              </w:rPr>
              <w:t xml:space="preserve">mail.ru  </w:t>
            </w:r>
          </w:p>
        </w:tc>
        <w:tc>
          <w:tcPr>
            <w:tcW w:w="2268" w:type="dxa"/>
          </w:tcPr>
          <w:p w:rsidR="00091D1F" w:rsidRPr="00120658" w:rsidRDefault="00091D1F" w:rsidP="00201954">
            <w:pPr>
              <w:autoSpaceDE w:val="0"/>
              <w:autoSpaceDN w:val="0"/>
              <w:adjustRightInd w:val="0"/>
              <w:jc w:val="center"/>
              <w:rPr>
                <w:rFonts w:eastAsia="Calibri"/>
                <w:color w:val="000000" w:themeColor="text1"/>
                <w:sz w:val="20"/>
                <w:lang w:eastAsia="en-US"/>
              </w:rPr>
            </w:pPr>
            <w:r w:rsidRPr="00120658">
              <w:rPr>
                <w:rFonts w:eastAsia="Calibri"/>
                <w:color w:val="000000" w:themeColor="text1"/>
                <w:sz w:val="20"/>
                <w:lang w:eastAsia="en-US"/>
              </w:rPr>
              <w:t>640-66-20,640-66-21</w:t>
            </w:r>
          </w:p>
        </w:tc>
      </w:tr>
    </w:tbl>
    <w:p w:rsidR="00091D1F" w:rsidRPr="00120658" w:rsidRDefault="00091D1F" w:rsidP="00091D1F">
      <w:pPr>
        <w:autoSpaceDE w:val="0"/>
        <w:autoSpaceDN w:val="0"/>
        <w:adjustRightInd w:val="0"/>
        <w:rPr>
          <w:color w:val="000000" w:themeColor="text1"/>
          <w:spacing w:val="-6"/>
        </w:rPr>
      </w:pPr>
    </w:p>
    <w:p w:rsidR="00091D1F" w:rsidRPr="00120658" w:rsidRDefault="00091D1F" w:rsidP="00091D1F">
      <w:pPr>
        <w:tabs>
          <w:tab w:val="left" w:pos="5430"/>
          <w:tab w:val="left" w:pos="8085"/>
        </w:tabs>
        <w:jc w:val="both"/>
        <w:rPr>
          <w:color w:val="000000" w:themeColor="text1"/>
          <w:sz w:val="16"/>
          <w:szCs w:val="16"/>
        </w:rPr>
      </w:pPr>
    </w:p>
    <w:p w:rsidR="00091D1F" w:rsidRPr="00120658" w:rsidRDefault="00091D1F" w:rsidP="00091D1F">
      <w:pPr>
        <w:jc w:val="center"/>
        <w:rPr>
          <w:b/>
          <w:color w:val="000000" w:themeColor="text1"/>
          <w:sz w:val="20"/>
        </w:rPr>
      </w:pPr>
    </w:p>
    <w:p w:rsidR="00091D1F" w:rsidRPr="00120658" w:rsidRDefault="00091D1F" w:rsidP="00091D1F">
      <w:pPr>
        <w:rPr>
          <w:color w:val="000000" w:themeColor="text1"/>
        </w:rPr>
      </w:pPr>
    </w:p>
    <w:p w:rsidR="00091D1F" w:rsidRPr="00120658" w:rsidRDefault="00091D1F" w:rsidP="00091D1F">
      <w:pPr>
        <w:jc w:val="center"/>
        <w:rPr>
          <w:color w:val="000000" w:themeColor="text1"/>
        </w:rPr>
      </w:pPr>
    </w:p>
    <w:p w:rsidR="000F2C57" w:rsidRDefault="000F2C57"/>
    <w:sectPr w:rsidR="000F2C57" w:rsidSect="00120658">
      <w:headerReference w:type="even" r:id="rId24"/>
      <w:headerReference w:type="default" r:id="rId25"/>
      <w:footerReference w:type="even" r:id="rId26"/>
      <w:pgSz w:w="11906" w:h="16838"/>
      <w:pgMar w:top="426" w:right="70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0A" w:rsidRDefault="0060060A" w:rsidP="00091D1F">
      <w:r>
        <w:separator/>
      </w:r>
    </w:p>
  </w:endnote>
  <w:endnote w:type="continuationSeparator" w:id="0">
    <w:p w:rsidR="0060060A" w:rsidRDefault="0060060A" w:rsidP="0009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1D" w:rsidRDefault="00A67A18" w:rsidP="004460B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1A1D" w:rsidRDefault="006006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0A" w:rsidRDefault="0060060A" w:rsidP="00091D1F">
      <w:r>
        <w:separator/>
      </w:r>
    </w:p>
  </w:footnote>
  <w:footnote w:type="continuationSeparator" w:id="0">
    <w:p w:rsidR="0060060A" w:rsidRDefault="0060060A" w:rsidP="00091D1F">
      <w:r>
        <w:continuationSeparator/>
      </w:r>
    </w:p>
  </w:footnote>
  <w:footnote w:id="1">
    <w:p w:rsidR="00091D1F" w:rsidRPr="00D54D1C" w:rsidRDefault="00091D1F" w:rsidP="00091D1F">
      <w:pPr>
        <w:autoSpaceDE w:val="0"/>
        <w:autoSpaceDN w:val="0"/>
        <w:adjustRightInd w:val="0"/>
        <w:ind w:firstLine="540"/>
        <w:jc w:val="both"/>
        <w:outlineLvl w:val="1"/>
        <w:rPr>
          <w:sz w:val="20"/>
          <w:szCs w:val="20"/>
        </w:rPr>
      </w:pPr>
      <w:r w:rsidRPr="00D54D1C">
        <w:rPr>
          <w:rStyle w:val="af5"/>
          <w:sz w:val="20"/>
        </w:rPr>
        <w:footnoteRef/>
      </w:r>
      <w:r w:rsidRPr="00D54D1C">
        <w:rPr>
          <w:sz w:val="20"/>
          <w:szCs w:val="20"/>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091D1F" w:rsidRPr="00D54D1C" w:rsidRDefault="00091D1F" w:rsidP="00091D1F">
      <w:pPr>
        <w:autoSpaceDE w:val="0"/>
        <w:autoSpaceDN w:val="0"/>
        <w:adjustRightInd w:val="0"/>
        <w:ind w:firstLine="540"/>
        <w:jc w:val="both"/>
        <w:outlineLvl w:val="1"/>
        <w:rPr>
          <w:sz w:val="20"/>
          <w:szCs w:val="20"/>
        </w:rPr>
      </w:pPr>
      <w:r w:rsidRPr="00D54D1C">
        <w:rPr>
          <w:sz w:val="20"/>
          <w:szCs w:val="20"/>
        </w:rPr>
        <w:t xml:space="preserve">Направление администрацией района межведомственных запросов и получение ответов </w:t>
      </w:r>
      <w:r w:rsidRPr="00D54D1C">
        <w:rPr>
          <w:sz w:val="20"/>
          <w:szCs w:val="20"/>
        </w:rPr>
        <w:b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 w:id="2">
    <w:p w:rsidR="00091D1F" w:rsidRPr="00C06780" w:rsidRDefault="00091D1F" w:rsidP="00091D1F">
      <w:pPr>
        <w:autoSpaceDE w:val="0"/>
        <w:autoSpaceDN w:val="0"/>
        <w:adjustRightInd w:val="0"/>
        <w:ind w:firstLine="708"/>
        <w:jc w:val="both"/>
        <w:outlineLvl w:val="1"/>
        <w:rPr>
          <w:sz w:val="18"/>
          <w:szCs w:val="18"/>
        </w:rPr>
      </w:pPr>
      <w:r>
        <w:rPr>
          <w:rStyle w:val="af5"/>
        </w:rPr>
        <w:footnoteRef/>
      </w:r>
      <w:r>
        <w:t xml:space="preserve"> </w:t>
      </w:r>
      <w:r w:rsidRPr="00C06780">
        <w:rPr>
          <w:sz w:val="18"/>
          <w:szCs w:val="18"/>
        </w:rPr>
        <w:t xml:space="preserve">В соответствии с пунктом 2 части 1 статьи 7 и частью 6 статьи 7 Федерального закона от 27.07. 2010 </w:t>
      </w:r>
      <w:r>
        <w:rPr>
          <w:sz w:val="18"/>
          <w:szCs w:val="18"/>
        </w:rPr>
        <w:br/>
      </w:r>
      <w:r w:rsidRPr="00C06780">
        <w:rPr>
          <w:sz w:val="18"/>
          <w:szCs w:val="18"/>
        </w:rPr>
        <w:t>№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091D1F" w:rsidRPr="00C06780" w:rsidRDefault="00091D1F" w:rsidP="00091D1F">
      <w:pPr>
        <w:autoSpaceDE w:val="0"/>
        <w:autoSpaceDN w:val="0"/>
        <w:adjustRightInd w:val="0"/>
        <w:ind w:firstLine="708"/>
        <w:jc w:val="both"/>
        <w:rPr>
          <w:sz w:val="18"/>
          <w:szCs w:val="18"/>
          <w:highlight w:val="yellow"/>
        </w:rPr>
      </w:pPr>
      <w:r w:rsidRPr="00C06780">
        <w:rPr>
          <w:sz w:val="18"/>
          <w:szCs w:val="18"/>
        </w:rPr>
        <w:t xml:space="preserve">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 располагающие сведениями об указанных документах и получения ответов на них, срок предоставления государственной услуги может быть увеличен </w:t>
      </w:r>
      <w:r>
        <w:rPr>
          <w:sz w:val="18"/>
          <w:szCs w:val="18"/>
        </w:rPr>
        <w:br/>
      </w:r>
      <w:r w:rsidRPr="00C06780">
        <w:rPr>
          <w:sz w:val="18"/>
          <w:szCs w:val="18"/>
        </w:rPr>
        <w:t>в соответствии с действующим законодательством.</w:t>
      </w:r>
    </w:p>
    <w:p w:rsidR="00091D1F" w:rsidRDefault="00091D1F" w:rsidP="00091D1F">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1D" w:rsidRDefault="00A67A18" w:rsidP="00064B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1A1D" w:rsidRDefault="0060060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1D" w:rsidRDefault="00A67A18" w:rsidP="00EF698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729DB">
      <w:rPr>
        <w:rStyle w:val="a9"/>
        <w:noProof/>
      </w:rPr>
      <w:t>3</w:t>
    </w:r>
    <w:r>
      <w:rPr>
        <w:rStyle w:val="a9"/>
      </w:rPr>
      <w:fldChar w:fldCharType="end"/>
    </w:r>
  </w:p>
  <w:p w:rsidR="00271A1D" w:rsidRDefault="006006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77907CC"/>
    <w:multiLevelType w:val="multilevel"/>
    <w:tmpl w:val="BBA2BFB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4785" w:hanging="118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1F"/>
    <w:rsid w:val="00091D1F"/>
    <w:rsid w:val="000A0586"/>
    <w:rsid w:val="000F2C57"/>
    <w:rsid w:val="00120658"/>
    <w:rsid w:val="0060060A"/>
    <w:rsid w:val="00A67A18"/>
    <w:rsid w:val="00E729DB"/>
    <w:rsid w:val="00EA69E5"/>
    <w:rsid w:val="00F6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6415E-6388-42C7-921A-9928367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1D1F"/>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091D1F"/>
    <w:pPr>
      <w:keepNext/>
      <w:ind w:left="33" w:hanging="34"/>
      <w:jc w:val="center"/>
      <w:outlineLvl w:val="1"/>
    </w:pPr>
    <w:rPr>
      <w:b/>
      <w:sz w:val="26"/>
      <w:szCs w:val="20"/>
      <w:lang w:val="x-none" w:eastAsia="x-none"/>
    </w:rPr>
  </w:style>
  <w:style w:type="paragraph" w:styleId="3">
    <w:name w:val="heading 3"/>
    <w:basedOn w:val="a"/>
    <w:next w:val="a"/>
    <w:link w:val="30"/>
    <w:qFormat/>
    <w:rsid w:val="00091D1F"/>
    <w:pPr>
      <w:keepNext/>
      <w:jc w:val="both"/>
      <w:outlineLvl w:val="2"/>
    </w:pPr>
    <w:rPr>
      <w:b/>
      <w:sz w:val="16"/>
      <w:szCs w:val="20"/>
      <w:lang w:val="x-none" w:eastAsia="x-none"/>
    </w:rPr>
  </w:style>
  <w:style w:type="paragraph" w:styleId="4">
    <w:name w:val="heading 4"/>
    <w:basedOn w:val="a"/>
    <w:next w:val="a"/>
    <w:link w:val="40"/>
    <w:qFormat/>
    <w:rsid w:val="00091D1F"/>
    <w:pPr>
      <w:keepNext/>
      <w:ind w:left="-250"/>
      <w:jc w:val="both"/>
      <w:outlineLvl w:val="3"/>
    </w:pPr>
    <w:rPr>
      <w:b/>
      <w:sz w:val="16"/>
      <w:szCs w:val="20"/>
      <w:lang w:val="x-none" w:eastAsia="x-none"/>
    </w:rPr>
  </w:style>
  <w:style w:type="paragraph" w:styleId="5">
    <w:name w:val="heading 5"/>
    <w:basedOn w:val="a"/>
    <w:next w:val="a"/>
    <w:link w:val="50"/>
    <w:qFormat/>
    <w:rsid w:val="00091D1F"/>
    <w:pPr>
      <w:keepNext/>
      <w:ind w:left="33"/>
      <w:jc w:val="both"/>
      <w:outlineLvl w:val="4"/>
    </w:pPr>
    <w:rPr>
      <w:b/>
      <w:sz w:val="1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D1F"/>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091D1F"/>
    <w:rPr>
      <w:rFonts w:ascii="Times New Roman" w:eastAsia="Times New Roman" w:hAnsi="Times New Roman" w:cs="Times New Roman"/>
      <w:b/>
      <w:sz w:val="26"/>
      <w:szCs w:val="20"/>
      <w:lang w:val="x-none" w:eastAsia="x-none"/>
    </w:rPr>
  </w:style>
  <w:style w:type="character" w:customStyle="1" w:styleId="30">
    <w:name w:val="Заголовок 3 Знак"/>
    <w:basedOn w:val="a0"/>
    <w:link w:val="3"/>
    <w:rsid w:val="00091D1F"/>
    <w:rPr>
      <w:rFonts w:ascii="Times New Roman" w:eastAsia="Times New Roman" w:hAnsi="Times New Roman" w:cs="Times New Roman"/>
      <w:b/>
      <w:sz w:val="16"/>
      <w:szCs w:val="20"/>
      <w:lang w:val="x-none" w:eastAsia="x-none"/>
    </w:rPr>
  </w:style>
  <w:style w:type="character" w:customStyle="1" w:styleId="40">
    <w:name w:val="Заголовок 4 Знак"/>
    <w:basedOn w:val="a0"/>
    <w:link w:val="4"/>
    <w:rsid w:val="00091D1F"/>
    <w:rPr>
      <w:rFonts w:ascii="Times New Roman" w:eastAsia="Times New Roman" w:hAnsi="Times New Roman" w:cs="Times New Roman"/>
      <w:b/>
      <w:sz w:val="16"/>
      <w:szCs w:val="20"/>
      <w:lang w:val="x-none" w:eastAsia="x-none"/>
    </w:rPr>
  </w:style>
  <w:style w:type="character" w:customStyle="1" w:styleId="50">
    <w:name w:val="Заголовок 5 Знак"/>
    <w:basedOn w:val="a0"/>
    <w:link w:val="5"/>
    <w:rsid w:val="00091D1F"/>
    <w:rPr>
      <w:rFonts w:ascii="Times New Roman" w:eastAsia="Times New Roman" w:hAnsi="Times New Roman" w:cs="Times New Roman"/>
      <w:b/>
      <w:sz w:val="16"/>
      <w:szCs w:val="20"/>
      <w:lang w:val="x-none" w:eastAsia="x-none"/>
    </w:rPr>
  </w:style>
  <w:style w:type="character" w:styleId="a3">
    <w:name w:val="Hyperlink"/>
    <w:rsid w:val="00091D1F"/>
    <w:rPr>
      <w:color w:val="0000FF"/>
      <w:u w:val="single"/>
    </w:rPr>
  </w:style>
  <w:style w:type="paragraph" w:customStyle="1" w:styleId="ConsPlusNormal">
    <w:name w:val="ConsPlusNormal"/>
    <w:link w:val="ConsPlusNormal0"/>
    <w:rsid w:val="00091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091D1F"/>
    <w:rPr>
      <w:rFonts w:ascii="Tahoma" w:hAnsi="Tahoma" w:cs="Tahoma"/>
      <w:sz w:val="16"/>
      <w:szCs w:val="16"/>
    </w:rPr>
  </w:style>
  <w:style w:type="character" w:customStyle="1" w:styleId="a5">
    <w:name w:val="Текст выноски Знак"/>
    <w:basedOn w:val="a0"/>
    <w:link w:val="a4"/>
    <w:rsid w:val="00091D1F"/>
    <w:rPr>
      <w:rFonts w:ascii="Tahoma" w:eastAsia="Times New Roman" w:hAnsi="Tahoma" w:cs="Tahoma"/>
      <w:sz w:val="16"/>
      <w:szCs w:val="16"/>
      <w:lang w:eastAsia="ru-RU"/>
    </w:rPr>
  </w:style>
  <w:style w:type="table" w:styleId="a6">
    <w:name w:val="Table Grid"/>
    <w:basedOn w:val="a1"/>
    <w:rsid w:val="00091D1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91D1F"/>
    <w:pPr>
      <w:tabs>
        <w:tab w:val="center" w:pos="4677"/>
        <w:tab w:val="right" w:pos="9355"/>
      </w:tabs>
    </w:pPr>
  </w:style>
  <w:style w:type="character" w:customStyle="1" w:styleId="a8">
    <w:name w:val="Верхний колонтитул Знак"/>
    <w:basedOn w:val="a0"/>
    <w:link w:val="a7"/>
    <w:rsid w:val="00091D1F"/>
    <w:rPr>
      <w:rFonts w:ascii="Times New Roman" w:eastAsia="Times New Roman" w:hAnsi="Times New Roman" w:cs="Times New Roman"/>
      <w:sz w:val="24"/>
      <w:szCs w:val="24"/>
      <w:lang w:eastAsia="ru-RU"/>
    </w:rPr>
  </w:style>
  <w:style w:type="character" w:styleId="a9">
    <w:name w:val="page number"/>
    <w:basedOn w:val="a0"/>
    <w:rsid w:val="00091D1F"/>
  </w:style>
  <w:style w:type="paragraph" w:customStyle="1" w:styleId="ConsPlusNonformat">
    <w:name w:val="ConsPlusNonformat"/>
    <w:rsid w:val="00091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91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091D1F"/>
    <w:pPr>
      <w:spacing w:before="100" w:beforeAutospacing="1" w:after="100" w:afterAutospacing="1"/>
    </w:pPr>
    <w:rPr>
      <w:rFonts w:ascii="Tahoma" w:hAnsi="Tahoma" w:cs="Tahoma"/>
      <w:sz w:val="20"/>
      <w:szCs w:val="20"/>
      <w:lang w:val="en-US" w:eastAsia="en-US"/>
    </w:rPr>
  </w:style>
  <w:style w:type="paragraph" w:styleId="aa">
    <w:name w:val="footer"/>
    <w:basedOn w:val="a"/>
    <w:link w:val="ab"/>
    <w:rsid w:val="00091D1F"/>
    <w:pPr>
      <w:tabs>
        <w:tab w:val="center" w:pos="4677"/>
        <w:tab w:val="right" w:pos="9355"/>
      </w:tabs>
    </w:pPr>
    <w:rPr>
      <w:lang w:val="x-none" w:eastAsia="x-none"/>
    </w:rPr>
  </w:style>
  <w:style w:type="character" w:customStyle="1" w:styleId="ab">
    <w:name w:val="Нижний колонтитул Знак"/>
    <w:basedOn w:val="a0"/>
    <w:link w:val="aa"/>
    <w:rsid w:val="00091D1F"/>
    <w:rPr>
      <w:rFonts w:ascii="Times New Roman" w:eastAsia="Times New Roman" w:hAnsi="Times New Roman" w:cs="Times New Roman"/>
      <w:sz w:val="24"/>
      <w:szCs w:val="24"/>
      <w:lang w:val="x-none" w:eastAsia="x-none"/>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091D1F"/>
    <w:pPr>
      <w:spacing w:before="100" w:beforeAutospacing="1" w:after="100" w:afterAutospacing="1"/>
    </w:pPr>
    <w:rPr>
      <w:rFonts w:ascii="Tahoma" w:hAnsi="Tahoma" w:cs="Tahoma"/>
      <w:sz w:val="20"/>
      <w:szCs w:val="20"/>
      <w:lang w:val="en-US" w:eastAsia="en-US"/>
    </w:rPr>
  </w:style>
  <w:style w:type="paragraph" w:styleId="ac">
    <w:name w:val="Body Text"/>
    <w:basedOn w:val="a"/>
    <w:link w:val="ad"/>
    <w:rsid w:val="00091D1F"/>
    <w:rPr>
      <w:rFonts w:ascii="Arial" w:hAnsi="Arial"/>
      <w:szCs w:val="20"/>
      <w:lang w:val="x-none" w:eastAsia="x-none"/>
    </w:rPr>
  </w:style>
  <w:style w:type="character" w:customStyle="1" w:styleId="ad">
    <w:name w:val="Основной текст Знак"/>
    <w:basedOn w:val="a0"/>
    <w:link w:val="ac"/>
    <w:rsid w:val="00091D1F"/>
    <w:rPr>
      <w:rFonts w:ascii="Arial" w:eastAsia="Times New Roman" w:hAnsi="Arial" w:cs="Times New Roman"/>
      <w:sz w:val="24"/>
      <w:szCs w:val="20"/>
      <w:lang w:val="x-none" w:eastAsia="x-none"/>
    </w:rPr>
  </w:style>
  <w:style w:type="paragraph" w:styleId="ae">
    <w:name w:val="Block Text"/>
    <w:basedOn w:val="a"/>
    <w:rsid w:val="00091D1F"/>
    <w:pPr>
      <w:ind w:left="6237" w:right="-1050"/>
    </w:pPr>
    <w:rPr>
      <w:szCs w:val="20"/>
    </w:rPr>
  </w:style>
  <w:style w:type="character" w:customStyle="1" w:styleId="FontStyle36">
    <w:name w:val="Font Style36"/>
    <w:rsid w:val="00091D1F"/>
    <w:rPr>
      <w:rFonts w:ascii="Times New Roman" w:hAnsi="Times New Roman" w:cs="Times New Roman"/>
      <w:sz w:val="22"/>
      <w:szCs w:val="22"/>
    </w:rPr>
  </w:style>
  <w:style w:type="character" w:styleId="af">
    <w:name w:val="Strong"/>
    <w:qFormat/>
    <w:rsid w:val="00091D1F"/>
    <w:rPr>
      <w:b/>
      <w:bCs/>
    </w:rPr>
  </w:style>
  <w:style w:type="paragraph" w:styleId="af0">
    <w:name w:val="Body Text Indent"/>
    <w:basedOn w:val="a"/>
    <w:link w:val="af1"/>
    <w:rsid w:val="00091D1F"/>
    <w:pPr>
      <w:spacing w:after="120"/>
      <w:ind w:left="283"/>
    </w:pPr>
    <w:rPr>
      <w:lang w:val="x-none" w:eastAsia="x-none"/>
    </w:rPr>
  </w:style>
  <w:style w:type="character" w:customStyle="1" w:styleId="af1">
    <w:name w:val="Основной текст с отступом Знак"/>
    <w:basedOn w:val="a0"/>
    <w:link w:val="af0"/>
    <w:rsid w:val="00091D1F"/>
    <w:rPr>
      <w:rFonts w:ascii="Times New Roman" w:eastAsia="Times New Roman" w:hAnsi="Times New Roman" w:cs="Times New Roman"/>
      <w:sz w:val="24"/>
      <w:szCs w:val="24"/>
      <w:lang w:val="x-none" w:eastAsia="x-none"/>
    </w:rPr>
  </w:style>
  <w:style w:type="paragraph" w:styleId="21">
    <w:name w:val="Body Text 2"/>
    <w:basedOn w:val="a"/>
    <w:link w:val="22"/>
    <w:rsid w:val="00091D1F"/>
    <w:pPr>
      <w:spacing w:after="120" w:line="480" w:lineRule="auto"/>
    </w:pPr>
    <w:rPr>
      <w:lang w:val="x-none" w:eastAsia="x-none"/>
    </w:rPr>
  </w:style>
  <w:style w:type="character" w:customStyle="1" w:styleId="22">
    <w:name w:val="Основной текст 2 Знак"/>
    <w:basedOn w:val="a0"/>
    <w:link w:val="21"/>
    <w:rsid w:val="00091D1F"/>
    <w:rPr>
      <w:rFonts w:ascii="Times New Roman" w:eastAsia="Times New Roman" w:hAnsi="Times New Roman" w:cs="Times New Roman"/>
      <w:sz w:val="24"/>
      <w:szCs w:val="24"/>
      <w:lang w:val="x-none" w:eastAsia="x-none"/>
    </w:rPr>
  </w:style>
  <w:style w:type="paragraph" w:styleId="31">
    <w:name w:val="Body Text Indent 3"/>
    <w:basedOn w:val="a"/>
    <w:link w:val="32"/>
    <w:rsid w:val="00091D1F"/>
    <w:pPr>
      <w:ind w:left="33"/>
      <w:jc w:val="both"/>
    </w:pPr>
    <w:rPr>
      <w:b/>
      <w:sz w:val="16"/>
      <w:szCs w:val="20"/>
      <w:lang w:val="x-none" w:eastAsia="x-none"/>
    </w:rPr>
  </w:style>
  <w:style w:type="character" w:customStyle="1" w:styleId="32">
    <w:name w:val="Основной текст с отступом 3 Знак"/>
    <w:basedOn w:val="a0"/>
    <w:link w:val="31"/>
    <w:rsid w:val="00091D1F"/>
    <w:rPr>
      <w:rFonts w:ascii="Times New Roman" w:eastAsia="Times New Roman" w:hAnsi="Times New Roman" w:cs="Times New Roman"/>
      <w:b/>
      <w:sz w:val="16"/>
      <w:szCs w:val="20"/>
      <w:lang w:val="x-none" w:eastAsia="x-none"/>
    </w:rPr>
  </w:style>
  <w:style w:type="character" w:styleId="HTML">
    <w:name w:val="HTML Cite"/>
    <w:rsid w:val="00091D1F"/>
    <w:rPr>
      <w:i w:val="0"/>
      <w:iCs w:val="0"/>
      <w:color w:val="008000"/>
    </w:rPr>
  </w:style>
  <w:style w:type="paragraph" w:styleId="af2">
    <w:name w:val="Normal (Web)"/>
    <w:basedOn w:val="a"/>
    <w:rsid w:val="00091D1F"/>
    <w:pPr>
      <w:spacing w:before="100" w:beforeAutospacing="1" w:after="100" w:afterAutospacing="1"/>
    </w:pPr>
  </w:style>
  <w:style w:type="paragraph" w:styleId="23">
    <w:name w:val="Body Text Indent 2"/>
    <w:basedOn w:val="a"/>
    <w:link w:val="24"/>
    <w:rsid w:val="00091D1F"/>
    <w:pPr>
      <w:ind w:firstLine="720"/>
      <w:jc w:val="both"/>
    </w:pPr>
    <w:rPr>
      <w:lang w:val="x-none" w:eastAsia="x-none"/>
    </w:rPr>
  </w:style>
  <w:style w:type="character" w:customStyle="1" w:styleId="24">
    <w:name w:val="Основной текст с отступом 2 Знак"/>
    <w:basedOn w:val="a0"/>
    <w:link w:val="23"/>
    <w:rsid w:val="00091D1F"/>
    <w:rPr>
      <w:rFonts w:ascii="Times New Roman" w:eastAsia="Times New Roman" w:hAnsi="Times New Roman" w:cs="Times New Roman"/>
      <w:sz w:val="24"/>
      <w:szCs w:val="24"/>
      <w:lang w:val="x-none" w:eastAsia="x-none"/>
    </w:rPr>
  </w:style>
  <w:style w:type="paragraph" w:customStyle="1" w:styleId="fn2r">
    <w:name w:val="fn2r"/>
    <w:basedOn w:val="a"/>
    <w:rsid w:val="00091D1F"/>
    <w:pPr>
      <w:spacing w:before="100" w:beforeAutospacing="1" w:after="100" w:afterAutospacing="1"/>
    </w:pPr>
  </w:style>
  <w:style w:type="paragraph" w:customStyle="1" w:styleId="formattext">
    <w:name w:val="formattext"/>
    <w:basedOn w:val="a"/>
    <w:rsid w:val="00091D1F"/>
    <w:pPr>
      <w:spacing w:line="285" w:lineRule="atLeast"/>
      <w:ind w:firstLine="450"/>
      <w:jc w:val="both"/>
    </w:pPr>
  </w:style>
  <w:style w:type="paragraph" w:styleId="af3">
    <w:name w:val="footnote text"/>
    <w:basedOn w:val="a"/>
    <w:link w:val="af4"/>
    <w:rsid w:val="00091D1F"/>
    <w:rPr>
      <w:sz w:val="20"/>
      <w:szCs w:val="20"/>
    </w:rPr>
  </w:style>
  <w:style w:type="character" w:customStyle="1" w:styleId="af4">
    <w:name w:val="Текст сноски Знак"/>
    <w:basedOn w:val="a0"/>
    <w:link w:val="af3"/>
    <w:rsid w:val="00091D1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91D1F"/>
    <w:rPr>
      <w:rFonts w:ascii="Arial" w:eastAsia="Times New Roman" w:hAnsi="Arial" w:cs="Arial"/>
      <w:sz w:val="20"/>
      <w:szCs w:val="20"/>
      <w:lang w:eastAsia="ru-RU"/>
    </w:rPr>
  </w:style>
  <w:style w:type="character" w:styleId="af5">
    <w:name w:val="footnote reference"/>
    <w:rsid w:val="00091D1F"/>
    <w:rPr>
      <w:vertAlign w:val="superscript"/>
    </w:rPr>
  </w:style>
  <w:style w:type="paragraph" w:styleId="af6">
    <w:name w:val="Revision"/>
    <w:hidden/>
    <w:uiPriority w:val="99"/>
    <w:semiHidden/>
    <w:rsid w:val="00091D1F"/>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091D1F"/>
    <w:pPr>
      <w:spacing w:line="276" w:lineRule="auto"/>
      <w:ind w:left="720"/>
      <w:contextualSpacing/>
      <w:jc w:val="center"/>
    </w:pPr>
    <w:rPr>
      <w:rFonts w:ascii="Calibri" w:hAnsi="Calibri"/>
      <w:sz w:val="22"/>
      <w:szCs w:val="22"/>
      <w:lang w:eastAsia="en-US"/>
    </w:rPr>
  </w:style>
  <w:style w:type="character" w:styleId="af7">
    <w:name w:val="annotation reference"/>
    <w:rsid w:val="00091D1F"/>
    <w:rPr>
      <w:sz w:val="16"/>
      <w:szCs w:val="16"/>
    </w:rPr>
  </w:style>
  <w:style w:type="paragraph" w:styleId="af8">
    <w:name w:val="annotation text"/>
    <w:basedOn w:val="a"/>
    <w:link w:val="af9"/>
    <w:rsid w:val="00091D1F"/>
    <w:rPr>
      <w:sz w:val="20"/>
      <w:szCs w:val="20"/>
    </w:rPr>
  </w:style>
  <w:style w:type="character" w:customStyle="1" w:styleId="af9">
    <w:name w:val="Текст примечания Знак"/>
    <w:basedOn w:val="a0"/>
    <w:link w:val="af8"/>
    <w:rsid w:val="00091D1F"/>
    <w:rPr>
      <w:rFonts w:ascii="Times New Roman" w:eastAsia="Times New Roman" w:hAnsi="Times New Roman" w:cs="Times New Roman"/>
      <w:sz w:val="20"/>
      <w:szCs w:val="20"/>
      <w:lang w:eastAsia="ru-RU"/>
    </w:rPr>
  </w:style>
  <w:style w:type="paragraph" w:styleId="afa">
    <w:name w:val="annotation subject"/>
    <w:basedOn w:val="af8"/>
    <w:next w:val="af8"/>
    <w:link w:val="afb"/>
    <w:rsid w:val="00091D1F"/>
    <w:rPr>
      <w:b/>
      <w:bCs/>
      <w:lang w:val="x-none" w:eastAsia="x-none"/>
    </w:rPr>
  </w:style>
  <w:style w:type="character" w:customStyle="1" w:styleId="afb">
    <w:name w:val="Тема примечания Знак"/>
    <w:basedOn w:val="af9"/>
    <w:link w:val="afa"/>
    <w:rsid w:val="00091D1F"/>
    <w:rPr>
      <w:rFonts w:ascii="Times New Roman" w:eastAsia="Times New Roman" w:hAnsi="Times New Roman" w:cs="Times New Roman"/>
      <w:b/>
      <w:bCs/>
      <w:sz w:val="20"/>
      <w:szCs w:val="20"/>
      <w:lang w:val="x-none" w:eastAsia="x-none"/>
    </w:rPr>
  </w:style>
  <w:style w:type="character" w:customStyle="1" w:styleId="tel">
    <w:name w:val="tel"/>
    <w:rsid w:val="00091D1F"/>
  </w:style>
  <w:style w:type="character" w:customStyle="1" w:styleId="adr">
    <w:name w:val="adr"/>
    <w:rsid w:val="00091D1F"/>
  </w:style>
  <w:style w:type="character" w:customStyle="1" w:styleId="nobr">
    <w:name w:val="nobr"/>
    <w:rsid w:val="0009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spb.ru/mfc/" TargetMode="External"/><Relationship Id="rId13" Type="http://schemas.openxmlformats.org/officeDocument/2006/relationships/hyperlink" Target="http://www.gu.spb.ru" TargetMode="External"/><Relationship Id="rId18" Type="http://schemas.openxmlformats.org/officeDocument/2006/relationships/hyperlink" Target="consultantplus://offline/ref=DD1CB7CD8EC7134A39E0BB33DC38540D4C1F983447925FBB0DB2932644C64A29899EFA4DD9661A205FA58FF1C6D82F3301BD2AF6F4B067C3F9F6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109E866C149A22422378E55AFABE3EE671AD55041A49963B889779530676C68C96CEB6D4F9E85131459CC08B44DE649EDCC9A230F6BEABE7tBA1O" TargetMode="External"/><Relationship Id="rId7" Type="http://schemas.openxmlformats.org/officeDocument/2006/relationships/hyperlink" Target="http://10.1.0.4:8000/law?d&amp;nd=901978846&amp;prevDoc=921041671&amp;mark=3VVVVVA3D851QL0GSNOJF1NIM1L9257RS3H2GCFDLP2A0FVDK1LJ7QLG" TargetMode="External"/><Relationship Id="rId12" Type="http://schemas.openxmlformats.org/officeDocument/2006/relationships/hyperlink" Target="http://10.1.0.4:8000/law?d&amp;nd=9015517&amp;prevDoc=921041671&amp;mark=29HQ7GN1C9HU7D2GCFDLP2A0FVDK000000D2EBS19G00002O6000002E" TargetMode="External"/><Relationship Id="rId17" Type="http://schemas.openxmlformats.org/officeDocument/2006/relationships/hyperlink" Target="consultantplus://offline/ref=E6E860F54AB3CEE5D9A5DE61E6E6DA0145D876E6819542AFD48E6067962E7ECEA98F93CEBCE311D9CCIE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6E860F54AB3CEE5D9A5DE61E6E6DA0145DF76E2889842AFD48E6067962E7ECEA98F93CEBCE311D8CCIDG" TargetMode="External"/><Relationship Id="rId20" Type="http://schemas.openxmlformats.org/officeDocument/2006/relationships/hyperlink" Target="mailto:ksp@gov.sp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90;&#1072;&#1082;&#1078;&#107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ov.spb.ru" TargetMode="External"/><Relationship Id="rId23" Type="http://schemas.openxmlformats.org/officeDocument/2006/relationships/hyperlink" Target="consultantplus://offline/ref=109E866C149A22422378E55AFABE3EE671AE5F031B4E963B889779530676C68C84CEEED8F8EF4939458996DA02t8ABO" TargetMode="External"/><Relationship Id="rId28" Type="http://schemas.openxmlformats.org/officeDocument/2006/relationships/theme" Target="theme/theme1.xml"/><Relationship Id="rId10" Type="http://schemas.openxmlformats.org/officeDocument/2006/relationships/hyperlink" Target="http://www.gov.spb.ru" TargetMode="External"/><Relationship Id="rId19" Type="http://schemas.openxmlformats.org/officeDocument/2006/relationships/hyperlink" Target="consultantplus://offline/ref=91D4E400482E729E9512C27951EA04CB8396E3179DEA6AF88FA8868F0F46F0E368036792807210FC69s8G" TargetMode="External"/><Relationship Id="rId4" Type="http://schemas.openxmlformats.org/officeDocument/2006/relationships/webSettings" Target="webSettings.xml"/><Relationship Id="rId9" Type="http://schemas.openxmlformats.org/officeDocument/2006/relationships/hyperlink" Target="mailto:knz@mfcspb.ru" TargetMode="External"/><Relationship Id="rId14" Type="http://schemas.openxmlformats.org/officeDocument/2006/relationships/hyperlink" Target="consultantplus://offline/ref=667E2EBBC33359996317056BC9B06C0F5270C0EC06FCB9B6F1DF54C84110C5ADD8210A8CC4D1C8A8K8j1P" TargetMode="External"/><Relationship Id="rId22" Type="http://schemas.openxmlformats.org/officeDocument/2006/relationships/hyperlink" Target="consultantplus://offline/ref=109E866C149A22422378E55AFABE3EE671AE5F031B4E963B889779530676C68C84CEEED8F8EF4939458996DA02t8AB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12765</Words>
  <Characters>72766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Svetlana</cp:lastModifiedBy>
  <cp:revision>6</cp:revision>
  <cp:lastPrinted>2020-12-25T06:35:00Z</cp:lastPrinted>
  <dcterms:created xsi:type="dcterms:W3CDTF">2020-11-16T12:55:00Z</dcterms:created>
  <dcterms:modified xsi:type="dcterms:W3CDTF">2020-12-25T06:35:00Z</dcterms:modified>
</cp:coreProperties>
</file>